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1930" w14:textId="2A3AACD3" w:rsidR="0097067B" w:rsidRDefault="00C86B6D">
      <w:r w:rsidRPr="0097067B">
        <w:rPr>
          <w:noProof/>
        </w:rPr>
        <w:drawing>
          <wp:anchor distT="0" distB="0" distL="114300" distR="114300" simplePos="0" relativeHeight="251658240" behindDoc="0" locked="0" layoutInCell="1" allowOverlap="1" wp14:anchorId="55E1A5C1" wp14:editId="684BE8D4">
            <wp:simplePos x="0" y="0"/>
            <wp:positionH relativeFrom="column">
              <wp:posOffset>-471170</wp:posOffset>
            </wp:positionH>
            <wp:positionV relativeFrom="paragraph">
              <wp:posOffset>-385445</wp:posOffset>
            </wp:positionV>
            <wp:extent cx="1666875" cy="790575"/>
            <wp:effectExtent l="0" t="0" r="9525" b="9525"/>
            <wp:wrapNone/>
            <wp:docPr id="4" name="Image 3">
              <a:extLst xmlns:a="http://schemas.openxmlformats.org/drawingml/2006/main">
                <a:ext uri="{FF2B5EF4-FFF2-40B4-BE49-F238E27FC236}">
                  <a16:creationId xmlns:a16="http://schemas.microsoft.com/office/drawing/2014/main" id="{6468AEEC-5BFD-4837-AC2F-2B9947AF397C}"/>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468AEEC-5BFD-4837-AC2F-2B9947AF397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C7AC425" wp14:editId="7DE9155B">
            <wp:simplePos x="0" y="0"/>
            <wp:positionH relativeFrom="column">
              <wp:posOffset>4386580</wp:posOffset>
            </wp:positionH>
            <wp:positionV relativeFrom="margin">
              <wp:posOffset>-438150</wp:posOffset>
            </wp:positionV>
            <wp:extent cx="1933575" cy="10287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anchor>
        </w:drawing>
      </w:r>
      <w:r w:rsidR="0021239E">
        <w:rPr>
          <w:noProof/>
        </w:rPr>
        <mc:AlternateContent>
          <mc:Choice Requires="wps">
            <w:drawing>
              <wp:anchor distT="0" distB="0" distL="114300" distR="114300" simplePos="0" relativeHeight="251665408" behindDoc="0" locked="0" layoutInCell="1" allowOverlap="1" wp14:anchorId="7968C7DA" wp14:editId="2D6155F8">
                <wp:simplePos x="0" y="0"/>
                <wp:positionH relativeFrom="column">
                  <wp:posOffset>-583862</wp:posOffset>
                </wp:positionH>
                <wp:positionV relativeFrom="paragraph">
                  <wp:posOffset>-524486</wp:posOffset>
                </wp:positionV>
                <wp:extent cx="6982460" cy="10051225"/>
                <wp:effectExtent l="19050" t="19050" r="27940" b="26670"/>
                <wp:wrapNone/>
                <wp:docPr id="8" name="Rectangle 8"/>
                <wp:cNvGraphicFramePr/>
                <a:graphic xmlns:a="http://schemas.openxmlformats.org/drawingml/2006/main">
                  <a:graphicData uri="http://schemas.microsoft.com/office/word/2010/wordprocessingShape">
                    <wps:wsp>
                      <wps:cNvSpPr/>
                      <wps:spPr>
                        <a:xfrm>
                          <a:off x="0" y="0"/>
                          <a:ext cx="6982460" cy="1005122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8D1BF" id="Rectangle 8" o:spid="_x0000_s1026" style="position:absolute;margin-left:-45.95pt;margin-top:-41.3pt;width:549.8pt;height:79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" filled="f" strokecolor="#002060" strokeweight="3pt"/>
            </w:pict>
          </mc:Fallback>
        </mc:AlternateContent>
      </w:r>
    </w:p>
    <w:p w14:paraId="6DDFCF79" w14:textId="77777777" w:rsidR="00911194" w:rsidRDefault="00911194"/>
    <w:p w14:paraId="03969344" w14:textId="2987D04E" w:rsidR="00911194" w:rsidRDefault="00911194"/>
    <w:p w14:paraId="5A4F0831" w14:textId="0ED3CB1A" w:rsidR="00911194" w:rsidRDefault="00911194">
      <w:r>
        <w:rPr>
          <w:noProof/>
        </w:rPr>
        <mc:AlternateContent>
          <mc:Choice Requires="wps">
            <w:drawing>
              <wp:anchor distT="45720" distB="45720" distL="114300" distR="114300" simplePos="0" relativeHeight="251661312" behindDoc="0" locked="0" layoutInCell="1" allowOverlap="1" wp14:anchorId="131DD406" wp14:editId="4DCA5C2C">
                <wp:simplePos x="0" y="0"/>
                <wp:positionH relativeFrom="column">
                  <wp:posOffset>591185</wp:posOffset>
                </wp:positionH>
                <wp:positionV relativeFrom="paragraph">
                  <wp:posOffset>159725</wp:posOffset>
                </wp:positionV>
                <wp:extent cx="4702810" cy="1024255"/>
                <wp:effectExtent l="0" t="0" r="254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1024255"/>
                        </a:xfrm>
                        <a:prstGeom prst="rect">
                          <a:avLst/>
                        </a:prstGeom>
                        <a:solidFill>
                          <a:srgbClr val="FFFFFF"/>
                        </a:solidFill>
                        <a:ln w="9525">
                          <a:noFill/>
                          <a:miter lim="800000"/>
                          <a:headEnd/>
                          <a:tailEnd/>
                        </a:ln>
                      </wps:spPr>
                      <wps:txbx>
                        <w:txbxContent>
                          <w:p w14:paraId="1653D2EB" w14:textId="7D32B73A" w:rsidR="0050714A" w:rsidRPr="00F54C49" w:rsidRDefault="002C0228" w:rsidP="002C0228">
                            <w:pPr>
                              <w:jc w:val="center"/>
                              <w:rPr>
                                <w:rFonts w:ascii="Tahoma" w:hAnsi="Tahoma" w:cs="Tahoma"/>
                                <w:b/>
                                <w:bCs/>
                                <w:color w:val="002060"/>
                                <w:sz w:val="56"/>
                                <w:szCs w:val="56"/>
                              </w:rPr>
                            </w:pPr>
                            <w:r w:rsidRPr="00F54C49">
                              <w:rPr>
                                <w:rFonts w:ascii="Tahoma" w:hAnsi="Tahoma" w:cs="Tahoma"/>
                                <w:b/>
                                <w:bCs/>
                                <w:color w:val="002060"/>
                                <w:sz w:val="56"/>
                                <w:szCs w:val="56"/>
                              </w:rPr>
                              <w:t>Réalisez votre auto évaluation QUALIOPI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D406" id="_x0000_t202" coordsize="21600,21600" o:spt="202" path="m,l,21600r21600,l21600,xe">
                <v:stroke joinstyle="miter"/>
                <v:path gradientshapeok="t" o:connecttype="rect"/>
              </v:shapetype>
              <v:shape id="Zone de texte 2" o:spid="_x0000_s1026" type="#_x0000_t202" style="position:absolute;margin-left:46.55pt;margin-top:12.6pt;width:370.3pt;height:8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" stroked="f">
                <v:textbox>
                  <w:txbxContent>
                    <w:p w14:paraId="1653D2EB" w14:textId="7D32B73A" w:rsidR="0050714A" w:rsidRPr="00F54C49" w:rsidRDefault="002C0228" w:rsidP="002C0228">
                      <w:pPr>
                        <w:jc w:val="center"/>
                        <w:rPr>
                          <w:rFonts w:ascii="Tahoma" w:hAnsi="Tahoma" w:cs="Tahoma"/>
                          <w:b/>
                          <w:bCs/>
                          <w:color w:val="002060"/>
                          <w:sz w:val="56"/>
                          <w:szCs w:val="56"/>
                        </w:rPr>
                      </w:pPr>
                      <w:r w:rsidRPr="00F54C49">
                        <w:rPr>
                          <w:rFonts w:ascii="Tahoma" w:hAnsi="Tahoma" w:cs="Tahoma"/>
                          <w:b/>
                          <w:bCs/>
                          <w:color w:val="002060"/>
                          <w:sz w:val="56"/>
                          <w:szCs w:val="56"/>
                        </w:rPr>
                        <w:t>Réalisez votre auto évaluation QUALIOPI</w:t>
                      </w:r>
                    </w:p>
                  </w:txbxContent>
                </v:textbox>
                <w10:wrap type="square"/>
              </v:shape>
            </w:pict>
          </mc:Fallback>
        </mc:AlternateContent>
      </w:r>
    </w:p>
    <w:p w14:paraId="67878331" w14:textId="3DAA1AC3" w:rsidR="00911194" w:rsidRDefault="00911194"/>
    <w:p w14:paraId="5E8EB7C8" w14:textId="4F4C24DA" w:rsidR="00911194" w:rsidRDefault="00911194"/>
    <w:p w14:paraId="2B430338" w14:textId="4C46BF27" w:rsidR="00911194" w:rsidRDefault="00911194"/>
    <w:p w14:paraId="23BBBC86" w14:textId="084E039A" w:rsidR="0058652B" w:rsidRDefault="0058652B">
      <w:r>
        <w:rPr>
          <w:noProof/>
        </w:rPr>
        <mc:AlternateContent>
          <mc:Choice Requires="wps">
            <w:drawing>
              <wp:anchor distT="0" distB="0" distL="114300" distR="114300" simplePos="0" relativeHeight="251664384" behindDoc="0" locked="0" layoutInCell="1" allowOverlap="1" wp14:anchorId="527C49C1" wp14:editId="464CB851">
                <wp:simplePos x="0" y="0"/>
                <wp:positionH relativeFrom="column">
                  <wp:posOffset>569595</wp:posOffset>
                </wp:positionH>
                <wp:positionV relativeFrom="paragraph">
                  <wp:posOffset>122644</wp:posOffset>
                </wp:positionV>
                <wp:extent cx="4892634" cy="0"/>
                <wp:effectExtent l="0" t="19050" r="22860" b="19050"/>
                <wp:wrapNone/>
                <wp:docPr id="7" name="Connecteur droit 7"/>
                <wp:cNvGraphicFramePr/>
                <a:graphic xmlns:a="http://schemas.openxmlformats.org/drawingml/2006/main">
                  <a:graphicData uri="http://schemas.microsoft.com/office/word/2010/wordprocessingShape">
                    <wps:wsp>
                      <wps:cNvCnPr/>
                      <wps:spPr>
                        <a:xfrm>
                          <a:off x="0" y="0"/>
                          <a:ext cx="4892634"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53EF1"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85pt,9.65pt" to="43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" strokecolor="#002060" strokeweight="3pt">
                <v:stroke joinstyle="miter"/>
              </v:line>
            </w:pict>
          </mc:Fallback>
        </mc:AlternateContent>
      </w:r>
    </w:p>
    <w:p w14:paraId="45673472" w14:textId="779BDFCD" w:rsidR="0058652B" w:rsidRDefault="0058652B"/>
    <w:p w14:paraId="620A3437" w14:textId="20BFBF5B" w:rsidR="0058652B" w:rsidRDefault="0058652B"/>
    <w:p w14:paraId="6333271D" w14:textId="771CBDBA" w:rsidR="0058652B" w:rsidRDefault="008D33EB">
      <w:r>
        <w:rPr>
          <w:noProof/>
        </w:rPr>
        <mc:AlternateContent>
          <mc:Choice Requires="wps">
            <w:drawing>
              <wp:anchor distT="45720" distB="45720" distL="114300" distR="114300" simplePos="0" relativeHeight="251667456" behindDoc="0" locked="0" layoutInCell="1" allowOverlap="1" wp14:anchorId="5C094131" wp14:editId="38AACDA0">
                <wp:simplePos x="0" y="0"/>
                <wp:positionH relativeFrom="column">
                  <wp:posOffset>-422717</wp:posOffset>
                </wp:positionH>
                <wp:positionV relativeFrom="paragraph">
                  <wp:posOffset>156016</wp:posOffset>
                </wp:positionV>
                <wp:extent cx="6542405" cy="4675367"/>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675367"/>
                        </a:xfrm>
                        <a:prstGeom prst="rect">
                          <a:avLst/>
                        </a:prstGeom>
                        <a:noFill/>
                        <a:ln w="9525">
                          <a:noFill/>
                          <a:miter lim="800000"/>
                          <a:headEnd/>
                          <a:tailEnd/>
                        </a:ln>
                      </wps:spPr>
                      <wps:txbx>
                        <w:txbxContent>
                          <w:p w14:paraId="378871EC" w14:textId="733FE71A" w:rsidR="0058652B" w:rsidRPr="00F54C49" w:rsidRDefault="002C0228" w:rsidP="00944734">
                            <w:pPr>
                              <w:jc w:val="both"/>
                              <w:rPr>
                                <w:rFonts w:ascii="Tahoma" w:hAnsi="Tahoma" w:cs="Tahoma"/>
                                <w:sz w:val="28"/>
                                <w:szCs w:val="28"/>
                              </w:rPr>
                            </w:pPr>
                            <w:r w:rsidRPr="00F54C49">
                              <w:rPr>
                                <w:rFonts w:ascii="Tahoma" w:hAnsi="Tahoma" w:cs="Tahoma"/>
                                <w:sz w:val="28"/>
                                <w:szCs w:val="28"/>
                              </w:rPr>
                              <w:t xml:space="preserve">Vous </w:t>
                            </w:r>
                            <w:r w:rsidR="008D33EB" w:rsidRPr="00F54C49">
                              <w:rPr>
                                <w:rFonts w:ascii="Tahoma" w:hAnsi="Tahoma" w:cs="Tahoma"/>
                                <w:sz w:val="28"/>
                                <w:szCs w:val="28"/>
                              </w:rPr>
                              <w:t>vous engagez dans la démarche de certification QUALIOPI, n</w:t>
                            </w:r>
                            <w:r w:rsidRPr="00F54C49">
                              <w:rPr>
                                <w:rFonts w:ascii="Tahoma" w:hAnsi="Tahoma" w:cs="Tahoma"/>
                                <w:sz w:val="28"/>
                                <w:szCs w:val="28"/>
                              </w:rPr>
                              <w:t xml:space="preserve">ous vous proposons de réaliser </w:t>
                            </w:r>
                            <w:r w:rsidR="008D33EB" w:rsidRPr="00F54C49">
                              <w:rPr>
                                <w:rFonts w:ascii="Tahoma" w:hAnsi="Tahoma" w:cs="Tahoma"/>
                                <w:sz w:val="28"/>
                                <w:szCs w:val="28"/>
                              </w:rPr>
                              <w:t>votre</w:t>
                            </w:r>
                            <w:r w:rsidRPr="00F54C49">
                              <w:rPr>
                                <w:rFonts w:ascii="Tahoma" w:hAnsi="Tahoma" w:cs="Tahoma"/>
                                <w:sz w:val="28"/>
                                <w:szCs w:val="28"/>
                              </w:rPr>
                              <w:t xml:space="preserve"> auto évaluation afin</w:t>
                            </w:r>
                            <w:r w:rsidR="008D33EB" w:rsidRPr="00F54C49">
                              <w:rPr>
                                <w:rFonts w:ascii="Tahoma" w:hAnsi="Tahoma" w:cs="Tahoma"/>
                                <w:sz w:val="28"/>
                                <w:szCs w:val="28"/>
                              </w:rPr>
                              <w:t xml:space="preserve"> de mieux vous préparer à répondre aux exigences du</w:t>
                            </w:r>
                            <w:r w:rsidR="00944734" w:rsidRPr="00F54C49">
                              <w:rPr>
                                <w:rFonts w:ascii="Tahoma" w:hAnsi="Tahoma" w:cs="Tahoma"/>
                                <w:sz w:val="28"/>
                                <w:szCs w:val="28"/>
                              </w:rPr>
                              <w:t xml:space="preserve"> référentiel national qualité.</w:t>
                            </w:r>
                          </w:p>
                          <w:p w14:paraId="0AC8AF3A" w14:textId="4FF708EE" w:rsidR="00944734" w:rsidRPr="00F54C49" w:rsidRDefault="00944734" w:rsidP="00944734">
                            <w:pPr>
                              <w:jc w:val="both"/>
                              <w:rPr>
                                <w:rFonts w:ascii="Tahoma" w:hAnsi="Tahoma" w:cs="Tahoma"/>
                                <w:sz w:val="28"/>
                                <w:szCs w:val="28"/>
                              </w:rPr>
                            </w:pPr>
                          </w:p>
                          <w:p w14:paraId="531E6987" w14:textId="1E593DF2" w:rsidR="00944734" w:rsidRPr="00F54C49" w:rsidRDefault="00944734" w:rsidP="00944734">
                            <w:pPr>
                              <w:jc w:val="both"/>
                              <w:rPr>
                                <w:rFonts w:ascii="Tahoma" w:hAnsi="Tahoma" w:cs="Tahoma"/>
                                <w:sz w:val="28"/>
                                <w:szCs w:val="28"/>
                              </w:rPr>
                            </w:pPr>
                            <w:r w:rsidRPr="00F54C49">
                              <w:rPr>
                                <w:rFonts w:ascii="Tahoma" w:hAnsi="Tahoma" w:cs="Tahoma"/>
                                <w:sz w:val="28"/>
                                <w:szCs w:val="28"/>
                              </w:rPr>
                              <w:t>Pour ce faire,</w:t>
                            </w:r>
                            <w:r w:rsidR="00C776B5" w:rsidRPr="00F54C49">
                              <w:rPr>
                                <w:rFonts w:ascii="Tahoma" w:hAnsi="Tahoma" w:cs="Tahoma"/>
                                <w:sz w:val="28"/>
                                <w:szCs w:val="28"/>
                              </w:rPr>
                              <w:t xml:space="preserve"> munissez-vous du </w:t>
                            </w:r>
                            <w:r w:rsidR="00C776B5" w:rsidRPr="00F54C49">
                              <w:rPr>
                                <w:rFonts w:ascii="Tahoma" w:hAnsi="Tahoma" w:cs="Tahoma"/>
                                <w:b/>
                                <w:bCs/>
                                <w:sz w:val="28"/>
                                <w:szCs w:val="28"/>
                              </w:rPr>
                              <w:t>Guide de lecture du Référentiel national qualité</w:t>
                            </w:r>
                            <w:r w:rsidR="008D33EB" w:rsidRPr="00F54C49">
                              <w:rPr>
                                <w:rFonts w:ascii="Tahoma" w:hAnsi="Tahoma" w:cs="Tahoma"/>
                                <w:b/>
                                <w:bCs/>
                                <w:sz w:val="28"/>
                                <w:szCs w:val="28"/>
                              </w:rPr>
                              <w:t xml:space="preserve"> (dernière version disponible sur notre site internet)</w:t>
                            </w:r>
                            <w:r w:rsidR="00C776B5" w:rsidRPr="00F54C49">
                              <w:rPr>
                                <w:rFonts w:ascii="Tahoma" w:hAnsi="Tahoma" w:cs="Tahoma"/>
                                <w:sz w:val="28"/>
                                <w:szCs w:val="28"/>
                              </w:rPr>
                              <w:t xml:space="preserve">, </w:t>
                            </w:r>
                            <w:r w:rsidR="008D33EB" w:rsidRPr="00F54C49">
                              <w:rPr>
                                <w:rFonts w:ascii="Tahoma" w:hAnsi="Tahoma" w:cs="Tahoma"/>
                                <w:sz w:val="28"/>
                                <w:szCs w:val="28"/>
                              </w:rPr>
                              <w:t>lisez attentivement</w:t>
                            </w:r>
                            <w:r w:rsidR="00C776B5" w:rsidRPr="00F54C49">
                              <w:rPr>
                                <w:rFonts w:ascii="Tahoma" w:hAnsi="Tahoma" w:cs="Tahoma"/>
                                <w:sz w:val="28"/>
                                <w:szCs w:val="28"/>
                              </w:rPr>
                              <w:t xml:space="preserve"> chaque indicateur</w:t>
                            </w:r>
                            <w:r w:rsidR="008D33EB" w:rsidRPr="00F54C49">
                              <w:rPr>
                                <w:rFonts w:ascii="Tahoma" w:hAnsi="Tahoma" w:cs="Tahoma"/>
                                <w:sz w:val="28"/>
                                <w:szCs w:val="28"/>
                              </w:rPr>
                              <w:t xml:space="preserve"> et son attendu, rassemblez vos éléments de preuves et positionnez-vous </w:t>
                            </w:r>
                            <w:r w:rsidR="00C776B5" w:rsidRPr="00F54C49">
                              <w:rPr>
                                <w:rFonts w:ascii="Tahoma" w:hAnsi="Tahoma" w:cs="Tahoma"/>
                                <w:sz w:val="28"/>
                                <w:szCs w:val="28"/>
                              </w:rPr>
                              <w:t>selon le barème suivant :</w:t>
                            </w:r>
                          </w:p>
                          <w:p w14:paraId="302F1130" w14:textId="18B33A61" w:rsidR="00C776B5" w:rsidRPr="00F54C49" w:rsidRDefault="00C776B5" w:rsidP="00944734">
                            <w:pPr>
                              <w:jc w:val="both"/>
                              <w:rPr>
                                <w:rFonts w:ascii="Tahoma" w:hAnsi="Tahoma" w:cs="Tahoma"/>
                                <w:sz w:val="28"/>
                                <w:szCs w:val="28"/>
                              </w:rPr>
                            </w:pPr>
                          </w:p>
                          <w:p w14:paraId="2AB892F6" w14:textId="74FD7873"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possédez tous les éléments permettant de justifier la conformité à cet indicateur.</w:t>
                            </w:r>
                          </w:p>
                          <w:p w14:paraId="3F41E868" w14:textId="0D1836DD"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Il vous manque certains éléments permettant de justifier la conformité à cet indicateur.</w:t>
                            </w:r>
                          </w:p>
                          <w:p w14:paraId="2ED349D8" w14:textId="37592A27"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ne possédez pas d’éléments permettant de justifier la conformité à cet indicateur.</w:t>
                            </w:r>
                          </w:p>
                          <w:p w14:paraId="72B2EDC9" w14:textId="77777777" w:rsidR="001E3F2D" w:rsidRPr="00F54C49" w:rsidRDefault="001E3F2D" w:rsidP="001E3F2D">
                            <w:pPr>
                              <w:pStyle w:val="Paragraphedeliste"/>
                              <w:jc w:val="both"/>
                              <w:rPr>
                                <w:rFonts w:ascii="Tahoma" w:hAnsi="Tahoma" w:cs="Tahoma"/>
                                <w:sz w:val="28"/>
                                <w:szCs w:val="28"/>
                              </w:rPr>
                            </w:pPr>
                          </w:p>
                          <w:p w14:paraId="661B82D2" w14:textId="09B49D6E" w:rsidR="000A7342" w:rsidRPr="00F54C49" w:rsidRDefault="008D33EB" w:rsidP="000A7342">
                            <w:pPr>
                              <w:jc w:val="both"/>
                              <w:rPr>
                                <w:rFonts w:ascii="Tahoma" w:hAnsi="Tahoma" w:cs="Tahoma"/>
                                <w:sz w:val="28"/>
                                <w:szCs w:val="28"/>
                              </w:rPr>
                            </w:pPr>
                            <w:r w:rsidRPr="00F54C49">
                              <w:rPr>
                                <w:rFonts w:ascii="Tahoma" w:hAnsi="Tahoma" w:cs="Tahoma"/>
                                <w:sz w:val="28"/>
                                <w:szCs w:val="28"/>
                              </w:rPr>
                              <w:t>Nous espérons que cet exercice vous aura été utile.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4131" id="_x0000_s1027" type="#_x0000_t202" style="position:absolute;margin-left:-33.3pt;margin-top:12.3pt;width:515.15pt;height:36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" filled="f" stroked="f">
                <v:textbox>
                  <w:txbxContent>
                    <w:p w14:paraId="378871EC" w14:textId="733FE71A" w:rsidR="0058652B" w:rsidRPr="00F54C49" w:rsidRDefault="002C0228" w:rsidP="00944734">
                      <w:pPr>
                        <w:jc w:val="both"/>
                        <w:rPr>
                          <w:rFonts w:ascii="Tahoma" w:hAnsi="Tahoma" w:cs="Tahoma"/>
                          <w:sz w:val="28"/>
                          <w:szCs w:val="28"/>
                        </w:rPr>
                      </w:pPr>
                      <w:r w:rsidRPr="00F54C49">
                        <w:rPr>
                          <w:rFonts w:ascii="Tahoma" w:hAnsi="Tahoma" w:cs="Tahoma"/>
                          <w:sz w:val="28"/>
                          <w:szCs w:val="28"/>
                        </w:rPr>
                        <w:t xml:space="preserve">Vous </w:t>
                      </w:r>
                      <w:r w:rsidR="008D33EB" w:rsidRPr="00F54C49">
                        <w:rPr>
                          <w:rFonts w:ascii="Tahoma" w:hAnsi="Tahoma" w:cs="Tahoma"/>
                          <w:sz w:val="28"/>
                          <w:szCs w:val="28"/>
                        </w:rPr>
                        <w:t>vous engagez dans la démarche de certification QUALIOPI, n</w:t>
                      </w:r>
                      <w:r w:rsidRPr="00F54C49">
                        <w:rPr>
                          <w:rFonts w:ascii="Tahoma" w:hAnsi="Tahoma" w:cs="Tahoma"/>
                          <w:sz w:val="28"/>
                          <w:szCs w:val="28"/>
                        </w:rPr>
                        <w:t xml:space="preserve">ous vous proposons de réaliser </w:t>
                      </w:r>
                      <w:r w:rsidR="008D33EB" w:rsidRPr="00F54C49">
                        <w:rPr>
                          <w:rFonts w:ascii="Tahoma" w:hAnsi="Tahoma" w:cs="Tahoma"/>
                          <w:sz w:val="28"/>
                          <w:szCs w:val="28"/>
                        </w:rPr>
                        <w:t>votre</w:t>
                      </w:r>
                      <w:r w:rsidRPr="00F54C49">
                        <w:rPr>
                          <w:rFonts w:ascii="Tahoma" w:hAnsi="Tahoma" w:cs="Tahoma"/>
                          <w:sz w:val="28"/>
                          <w:szCs w:val="28"/>
                        </w:rPr>
                        <w:t xml:space="preserve"> auto évaluation afin</w:t>
                      </w:r>
                      <w:r w:rsidR="008D33EB" w:rsidRPr="00F54C49">
                        <w:rPr>
                          <w:rFonts w:ascii="Tahoma" w:hAnsi="Tahoma" w:cs="Tahoma"/>
                          <w:sz w:val="28"/>
                          <w:szCs w:val="28"/>
                        </w:rPr>
                        <w:t xml:space="preserve"> de mieux vous préparer à répondre aux exigences du</w:t>
                      </w:r>
                      <w:r w:rsidR="00944734" w:rsidRPr="00F54C49">
                        <w:rPr>
                          <w:rFonts w:ascii="Tahoma" w:hAnsi="Tahoma" w:cs="Tahoma"/>
                          <w:sz w:val="28"/>
                          <w:szCs w:val="28"/>
                        </w:rPr>
                        <w:t xml:space="preserve"> référentiel national qualité.</w:t>
                      </w:r>
                    </w:p>
                    <w:p w14:paraId="0AC8AF3A" w14:textId="4FF708EE" w:rsidR="00944734" w:rsidRPr="00F54C49" w:rsidRDefault="00944734" w:rsidP="00944734">
                      <w:pPr>
                        <w:jc w:val="both"/>
                        <w:rPr>
                          <w:rFonts w:ascii="Tahoma" w:hAnsi="Tahoma" w:cs="Tahoma"/>
                          <w:sz w:val="28"/>
                          <w:szCs w:val="28"/>
                        </w:rPr>
                      </w:pPr>
                    </w:p>
                    <w:p w14:paraId="531E6987" w14:textId="1E593DF2" w:rsidR="00944734" w:rsidRPr="00F54C49" w:rsidRDefault="00944734" w:rsidP="00944734">
                      <w:pPr>
                        <w:jc w:val="both"/>
                        <w:rPr>
                          <w:rFonts w:ascii="Tahoma" w:hAnsi="Tahoma" w:cs="Tahoma"/>
                          <w:sz w:val="28"/>
                          <w:szCs w:val="28"/>
                        </w:rPr>
                      </w:pPr>
                      <w:r w:rsidRPr="00F54C49">
                        <w:rPr>
                          <w:rFonts w:ascii="Tahoma" w:hAnsi="Tahoma" w:cs="Tahoma"/>
                          <w:sz w:val="28"/>
                          <w:szCs w:val="28"/>
                        </w:rPr>
                        <w:t>Pour ce faire,</w:t>
                      </w:r>
                      <w:r w:rsidR="00C776B5" w:rsidRPr="00F54C49">
                        <w:rPr>
                          <w:rFonts w:ascii="Tahoma" w:hAnsi="Tahoma" w:cs="Tahoma"/>
                          <w:sz w:val="28"/>
                          <w:szCs w:val="28"/>
                        </w:rPr>
                        <w:t xml:space="preserve"> munissez-vous du </w:t>
                      </w:r>
                      <w:r w:rsidR="00C776B5" w:rsidRPr="00F54C49">
                        <w:rPr>
                          <w:rFonts w:ascii="Tahoma" w:hAnsi="Tahoma" w:cs="Tahoma"/>
                          <w:b/>
                          <w:bCs/>
                          <w:sz w:val="28"/>
                          <w:szCs w:val="28"/>
                        </w:rPr>
                        <w:t>Guide de lecture du Référentiel national qualité</w:t>
                      </w:r>
                      <w:r w:rsidR="008D33EB" w:rsidRPr="00F54C49">
                        <w:rPr>
                          <w:rFonts w:ascii="Tahoma" w:hAnsi="Tahoma" w:cs="Tahoma"/>
                          <w:b/>
                          <w:bCs/>
                          <w:sz w:val="28"/>
                          <w:szCs w:val="28"/>
                        </w:rPr>
                        <w:t xml:space="preserve"> (dernière version disponible sur notre site internet)</w:t>
                      </w:r>
                      <w:r w:rsidR="00C776B5" w:rsidRPr="00F54C49">
                        <w:rPr>
                          <w:rFonts w:ascii="Tahoma" w:hAnsi="Tahoma" w:cs="Tahoma"/>
                          <w:sz w:val="28"/>
                          <w:szCs w:val="28"/>
                        </w:rPr>
                        <w:t xml:space="preserve">, </w:t>
                      </w:r>
                      <w:r w:rsidR="008D33EB" w:rsidRPr="00F54C49">
                        <w:rPr>
                          <w:rFonts w:ascii="Tahoma" w:hAnsi="Tahoma" w:cs="Tahoma"/>
                          <w:sz w:val="28"/>
                          <w:szCs w:val="28"/>
                        </w:rPr>
                        <w:t>lisez attentivement</w:t>
                      </w:r>
                      <w:r w:rsidR="00C776B5" w:rsidRPr="00F54C49">
                        <w:rPr>
                          <w:rFonts w:ascii="Tahoma" w:hAnsi="Tahoma" w:cs="Tahoma"/>
                          <w:sz w:val="28"/>
                          <w:szCs w:val="28"/>
                        </w:rPr>
                        <w:t xml:space="preserve"> chaque indicateur</w:t>
                      </w:r>
                      <w:r w:rsidR="008D33EB" w:rsidRPr="00F54C49">
                        <w:rPr>
                          <w:rFonts w:ascii="Tahoma" w:hAnsi="Tahoma" w:cs="Tahoma"/>
                          <w:sz w:val="28"/>
                          <w:szCs w:val="28"/>
                        </w:rPr>
                        <w:t xml:space="preserve"> et son attendu, rassemblez vos éléments de preuves et positionnez-vous </w:t>
                      </w:r>
                      <w:r w:rsidR="00C776B5" w:rsidRPr="00F54C49">
                        <w:rPr>
                          <w:rFonts w:ascii="Tahoma" w:hAnsi="Tahoma" w:cs="Tahoma"/>
                          <w:sz w:val="28"/>
                          <w:szCs w:val="28"/>
                        </w:rPr>
                        <w:t>selon le barème suivant :</w:t>
                      </w:r>
                    </w:p>
                    <w:p w14:paraId="302F1130" w14:textId="18B33A61" w:rsidR="00C776B5" w:rsidRPr="00F54C49" w:rsidRDefault="00C776B5" w:rsidP="00944734">
                      <w:pPr>
                        <w:jc w:val="both"/>
                        <w:rPr>
                          <w:rFonts w:ascii="Tahoma" w:hAnsi="Tahoma" w:cs="Tahoma"/>
                          <w:sz w:val="28"/>
                          <w:szCs w:val="28"/>
                        </w:rPr>
                      </w:pPr>
                    </w:p>
                    <w:p w14:paraId="2AB892F6" w14:textId="74FD7873"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possédez tous les éléments permettant de justifier la conformité à cet indicateur.</w:t>
                      </w:r>
                    </w:p>
                    <w:p w14:paraId="3F41E868" w14:textId="0D1836DD"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Il vous manque certains éléments permettant de justifier la conformité à cet indicateur.</w:t>
                      </w:r>
                    </w:p>
                    <w:p w14:paraId="2ED349D8" w14:textId="37592A27"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ne possédez pas d’éléments permettant de justifier la conformité à cet indicateur.</w:t>
                      </w:r>
                    </w:p>
                    <w:p w14:paraId="72B2EDC9" w14:textId="77777777" w:rsidR="001E3F2D" w:rsidRPr="00F54C49" w:rsidRDefault="001E3F2D" w:rsidP="001E3F2D">
                      <w:pPr>
                        <w:pStyle w:val="Paragraphedeliste"/>
                        <w:jc w:val="both"/>
                        <w:rPr>
                          <w:rFonts w:ascii="Tahoma" w:hAnsi="Tahoma" w:cs="Tahoma"/>
                          <w:sz w:val="28"/>
                          <w:szCs w:val="28"/>
                        </w:rPr>
                      </w:pPr>
                    </w:p>
                    <w:p w14:paraId="661B82D2" w14:textId="09B49D6E" w:rsidR="000A7342" w:rsidRPr="00F54C49" w:rsidRDefault="008D33EB" w:rsidP="000A7342">
                      <w:pPr>
                        <w:jc w:val="both"/>
                        <w:rPr>
                          <w:rFonts w:ascii="Tahoma" w:hAnsi="Tahoma" w:cs="Tahoma"/>
                          <w:sz w:val="28"/>
                          <w:szCs w:val="28"/>
                        </w:rPr>
                      </w:pPr>
                      <w:r w:rsidRPr="00F54C49">
                        <w:rPr>
                          <w:rFonts w:ascii="Tahoma" w:hAnsi="Tahoma" w:cs="Tahoma"/>
                          <w:sz w:val="28"/>
                          <w:szCs w:val="28"/>
                        </w:rPr>
                        <w:t>Nous espérons que cet exercice vous aura été utile.</w:t>
                      </w:r>
                    </w:p>
                  </w:txbxContent>
                </v:textbox>
              </v:shape>
            </w:pict>
          </mc:Fallback>
        </mc:AlternateContent>
      </w:r>
    </w:p>
    <w:p w14:paraId="457DAD23" w14:textId="7B336AEA" w:rsidR="00911194" w:rsidRDefault="00911194"/>
    <w:p w14:paraId="31EBF008" w14:textId="42B05D90" w:rsidR="0058652B" w:rsidRDefault="0058652B"/>
    <w:p w14:paraId="08F91B0F" w14:textId="159F561F" w:rsidR="0058652B" w:rsidRDefault="0058652B"/>
    <w:p w14:paraId="2C946ED8" w14:textId="556D1475" w:rsidR="0058652B" w:rsidRDefault="0058652B"/>
    <w:p w14:paraId="54B6AAFD" w14:textId="7ECA879E" w:rsidR="0058652B" w:rsidRDefault="0058652B"/>
    <w:p w14:paraId="3AC1C530" w14:textId="77777777" w:rsidR="0058652B" w:rsidRDefault="0058652B"/>
    <w:p w14:paraId="741FC3B9" w14:textId="63F1A271" w:rsidR="0058652B" w:rsidRDefault="0058652B"/>
    <w:p w14:paraId="21E2F6DB" w14:textId="5429B30F" w:rsidR="0058652B" w:rsidRDefault="0058652B"/>
    <w:p w14:paraId="47934F0F" w14:textId="6ED5AF49" w:rsidR="0058652B" w:rsidRDefault="0058652B"/>
    <w:p w14:paraId="119C6C30" w14:textId="38EF2D80" w:rsidR="0058652B" w:rsidRDefault="0058652B"/>
    <w:p w14:paraId="4AB16CF4" w14:textId="29328CC8" w:rsidR="0058652B" w:rsidRDefault="0058652B"/>
    <w:p w14:paraId="0782523D" w14:textId="2D99A9BB" w:rsidR="0058652B" w:rsidRDefault="0058652B"/>
    <w:p w14:paraId="7B112DEB" w14:textId="77777777" w:rsidR="0058652B" w:rsidRDefault="0058652B"/>
    <w:p w14:paraId="73B33015" w14:textId="77777777" w:rsidR="0058652B" w:rsidRDefault="0058652B"/>
    <w:p w14:paraId="3624025F" w14:textId="5C07AC40" w:rsidR="0058652B" w:rsidRDefault="0058652B"/>
    <w:p w14:paraId="0F6AB911" w14:textId="2C77DDE2" w:rsidR="0058652B" w:rsidRDefault="0058652B"/>
    <w:p w14:paraId="22C575AC" w14:textId="77777777" w:rsidR="0058652B" w:rsidRDefault="0058652B"/>
    <w:p w14:paraId="128AA77E" w14:textId="77777777" w:rsidR="0058652B" w:rsidRDefault="0058652B"/>
    <w:p w14:paraId="2BE6BCA3" w14:textId="46E634C0" w:rsidR="0058652B" w:rsidRDefault="0058652B"/>
    <w:p w14:paraId="659E98A1" w14:textId="77777777" w:rsidR="0058652B" w:rsidRDefault="0058652B">
      <w:pPr>
        <w:sectPr w:rsidR="0058652B" w:rsidSect="0058652B">
          <w:headerReference w:type="default" r:id="rId10"/>
          <w:footerReference w:type="default" r:id="rId11"/>
          <w:footerReference w:type="first" r:id="rId12"/>
          <w:type w:val="continuous"/>
          <w:pgSz w:w="11906" w:h="16838"/>
          <w:pgMar w:top="1417" w:right="1417" w:bottom="1417" w:left="1417" w:header="283" w:footer="567" w:gutter="0"/>
          <w:cols w:space="708"/>
          <w:titlePg/>
          <w:docGrid w:linePitch="360"/>
        </w:sectPr>
      </w:pP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58652B" w14:paraId="42EC8FFC"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tcPr>
          <w:p w14:paraId="331B8C92" w14:textId="5EA1620F" w:rsidR="0058652B" w:rsidRPr="004F299B" w:rsidRDefault="0058652B" w:rsidP="00695E37">
            <w:pPr>
              <w:jc w:val="center"/>
              <w:rPr>
                <w:b/>
                <w:bCs/>
              </w:rPr>
            </w:pPr>
            <w:bookmarkStart w:id="0" w:name="_Hlk77080792"/>
            <w:r w:rsidRPr="00C86B6D">
              <w:rPr>
                <w:b/>
                <w:bCs/>
                <w:color w:val="FFFFFF" w:themeColor="background1"/>
                <w:sz w:val="28"/>
                <w:szCs w:val="28"/>
              </w:rPr>
              <w:lastRenderedPageBreak/>
              <w:t>Critère 1 : Les conditions d’information du public sur les prestations proposées, les délais pour y accéder et les résultats obtenus</w:t>
            </w:r>
          </w:p>
        </w:tc>
      </w:tr>
      <w:tr w:rsidR="0058652B" w14:paraId="3A5ED3EA" w14:textId="77777777" w:rsidTr="007409B5">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85C9350" w14:textId="03BED5B4" w:rsidR="0058652B" w:rsidRPr="007F6187" w:rsidRDefault="0058652B" w:rsidP="00695E37">
            <w:pPr>
              <w:jc w:val="center"/>
              <w:rPr>
                <w:b/>
                <w:bCs/>
                <w:sz w:val="24"/>
                <w:szCs w:val="24"/>
              </w:rPr>
            </w:pPr>
            <w:r w:rsidRPr="007F6187">
              <w:rPr>
                <w:b/>
                <w:bCs/>
                <w:sz w:val="24"/>
                <w:szCs w:val="24"/>
              </w:rPr>
              <w:t>Indicateur</w:t>
            </w:r>
            <w:r w:rsidR="00EE2713">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90A4563" w14:textId="76BC669B" w:rsidR="0058652B" w:rsidRDefault="0058652B" w:rsidP="00695E37">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28C1297" w14:textId="7BC56EB4" w:rsidR="0058652B" w:rsidRPr="007F6187" w:rsidRDefault="0021239E" w:rsidP="00695E37">
            <w:pPr>
              <w:jc w:val="center"/>
              <w:rPr>
                <w:b/>
                <w:bCs/>
                <w:sz w:val="24"/>
                <w:szCs w:val="24"/>
              </w:rPr>
            </w:pPr>
            <w:r>
              <w:rPr>
                <w:b/>
                <w:bCs/>
                <w:sz w:val="24"/>
                <w:szCs w:val="24"/>
              </w:rPr>
              <w:t>Exemples d’éléments de preuves</w:t>
            </w:r>
            <w:r w:rsidR="00EE2713">
              <w:rPr>
                <w:b/>
                <w:bCs/>
                <w:sz w:val="24"/>
                <w:szCs w:val="24"/>
              </w:rPr>
              <w:t xml:space="preserve">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2B22357" w14:textId="2E03525C" w:rsidR="0058652B" w:rsidRPr="007F6187" w:rsidRDefault="00F7462F" w:rsidP="00695E37">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77029D70" w14:textId="3C13268E" w:rsidR="0058652B" w:rsidRPr="007F6187" w:rsidRDefault="0021239E" w:rsidP="00695E37">
            <w:pPr>
              <w:jc w:val="center"/>
              <w:rPr>
                <w:b/>
                <w:bCs/>
                <w:sz w:val="24"/>
                <w:szCs w:val="24"/>
              </w:rPr>
            </w:pPr>
            <w:r>
              <w:rPr>
                <w:b/>
                <w:bCs/>
                <w:sz w:val="24"/>
                <w:szCs w:val="24"/>
              </w:rPr>
              <w:t xml:space="preserve">Ce que vous avez </w:t>
            </w:r>
            <w:r w:rsidR="00F8408A">
              <w:rPr>
                <w:b/>
                <w:bCs/>
                <w:sz w:val="24"/>
                <w:szCs w:val="24"/>
              </w:rPr>
              <w:t>prévu de</w:t>
            </w:r>
            <w:r>
              <w:rPr>
                <w:b/>
                <w:bCs/>
                <w:sz w:val="24"/>
                <w:szCs w:val="24"/>
              </w:rPr>
              <w:t xml:space="preserve"> présenter à l’auditeur</w:t>
            </w:r>
          </w:p>
        </w:tc>
      </w:tr>
      <w:tr w:rsidR="0058652B" w14:paraId="3D4D7E58" w14:textId="77777777" w:rsidTr="007409B5">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62F48628" w14:textId="77777777" w:rsidR="0058652B" w:rsidRPr="007F6187" w:rsidRDefault="0058652B" w:rsidP="00695E37">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2B4378FE" w14:textId="77777777" w:rsidR="0058652B" w:rsidRPr="007F6187" w:rsidRDefault="0058652B" w:rsidP="00695E37">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9CB97AD" w14:textId="1A14CE85" w:rsidR="0058652B" w:rsidRPr="007F6187" w:rsidRDefault="0058652B" w:rsidP="00695E37">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286BE4E" w14:textId="77777777" w:rsidR="0058652B" w:rsidRPr="009202BA" w:rsidRDefault="0058652B" w:rsidP="00695E37">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63FBD35" w14:textId="77777777" w:rsidR="0058652B" w:rsidRPr="009202BA" w:rsidRDefault="0058652B" w:rsidP="00695E37">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64A724B" w14:textId="77777777" w:rsidR="0058652B" w:rsidRPr="009202BA" w:rsidRDefault="0058652B" w:rsidP="00695E37">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310F917F" w14:textId="77777777" w:rsidR="0058652B" w:rsidRPr="007F6187" w:rsidRDefault="0058652B" w:rsidP="00695E37">
            <w:pPr>
              <w:jc w:val="center"/>
              <w:rPr>
                <w:b/>
                <w:bCs/>
                <w:sz w:val="24"/>
                <w:szCs w:val="24"/>
              </w:rPr>
            </w:pPr>
          </w:p>
        </w:tc>
      </w:tr>
      <w:tr w:rsidR="0058652B" w14:paraId="2DA5C81B" w14:textId="77777777" w:rsidTr="007409B5">
        <w:trPr>
          <w:trHeight w:val="3636"/>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60F4BB33" w14:textId="77777777" w:rsidR="0058652B" w:rsidRPr="00AE0667" w:rsidRDefault="0058652B" w:rsidP="00695E37">
            <w:pPr>
              <w:rPr>
                <w:b/>
                <w:bCs/>
                <w:sz w:val="32"/>
                <w:szCs w:val="32"/>
              </w:rPr>
            </w:pPr>
            <w:r w:rsidRPr="00F54C49">
              <w:rPr>
                <w:b/>
                <w:bCs/>
                <w:color w:val="002060"/>
                <w:sz w:val="32"/>
                <w:szCs w:val="32"/>
              </w:rPr>
              <w:t>1</w:t>
            </w:r>
          </w:p>
        </w:tc>
        <w:tc>
          <w:tcPr>
            <w:tcW w:w="3118" w:type="dxa"/>
            <w:tcBorders>
              <w:top w:val="single" w:sz="18" w:space="0" w:color="auto"/>
              <w:left w:val="single" w:sz="18" w:space="0" w:color="auto"/>
              <w:right w:val="single" w:sz="4" w:space="0" w:color="auto"/>
            </w:tcBorders>
            <w:vAlign w:val="center"/>
          </w:tcPr>
          <w:p w14:paraId="5149C3F3" w14:textId="77777777" w:rsidR="0021239E" w:rsidRDefault="0045369F" w:rsidP="00C86B6D">
            <w:pPr>
              <w:rPr>
                <w:i/>
                <w:iCs/>
              </w:rPr>
            </w:pPr>
            <w:r>
              <w:rPr>
                <w:i/>
                <w:iCs/>
              </w:rPr>
              <w:t>Vous</w:t>
            </w:r>
            <w:r w:rsidR="0058652B" w:rsidRPr="00911194">
              <w:rPr>
                <w:i/>
                <w:iCs/>
              </w:rPr>
              <w:t xml:space="preserve"> diffuse</w:t>
            </w:r>
            <w:r>
              <w:rPr>
                <w:i/>
                <w:iCs/>
              </w:rPr>
              <w:t>z</w:t>
            </w:r>
            <w:r w:rsidR="0058652B" w:rsidRPr="00911194">
              <w:rPr>
                <w:i/>
                <w:iCs/>
              </w:rPr>
              <w:t xml:space="preserve"> une information accessible au public, détaillée et vérifiable sur </w:t>
            </w:r>
            <w:r w:rsidR="0021239E">
              <w:rPr>
                <w:i/>
                <w:iCs/>
              </w:rPr>
              <w:t>vos</w:t>
            </w:r>
            <w:r w:rsidR="0058652B" w:rsidRPr="00911194">
              <w:rPr>
                <w:i/>
                <w:iCs/>
              </w:rPr>
              <w:t xml:space="preserve"> prestations</w:t>
            </w:r>
            <w:r w:rsidR="0021239E">
              <w:rPr>
                <w:i/>
                <w:iCs/>
              </w:rPr>
              <w:t>.</w:t>
            </w:r>
          </w:p>
          <w:p w14:paraId="10A562F0" w14:textId="77777777" w:rsidR="0021239E" w:rsidRDefault="0021239E" w:rsidP="00C86B6D">
            <w:pPr>
              <w:rPr>
                <w:i/>
                <w:iCs/>
              </w:rPr>
            </w:pPr>
          </w:p>
          <w:p w14:paraId="27BE8D70" w14:textId="78E19BB6" w:rsidR="0058652B" w:rsidRPr="00911194" w:rsidRDefault="0021239E" w:rsidP="00C86B6D">
            <w:r>
              <w:rPr>
                <w:i/>
                <w:iCs/>
              </w:rPr>
              <w:t>Ces informations sont les</w:t>
            </w:r>
            <w:r w:rsidR="0058652B" w:rsidRPr="00911194">
              <w:rPr>
                <w:i/>
                <w:iCs/>
              </w:rPr>
              <w:t xml:space="preserve"> prérequis, objectifs, durée, modalités et délais d’accès, tarifs, contacts, méthodes mobilisées et modalités d’évaluation, accessibilité aux personnes handicapées</w:t>
            </w:r>
            <w:r w:rsidR="0058652B" w:rsidRPr="00911194">
              <w:t>.</w:t>
            </w:r>
          </w:p>
        </w:tc>
        <w:tc>
          <w:tcPr>
            <w:tcW w:w="2552" w:type="dxa"/>
            <w:tcBorders>
              <w:top w:val="single" w:sz="18" w:space="0" w:color="auto"/>
              <w:left w:val="single" w:sz="4" w:space="0" w:color="auto"/>
              <w:right w:val="single" w:sz="4" w:space="0" w:color="auto"/>
            </w:tcBorders>
            <w:vAlign w:val="center"/>
          </w:tcPr>
          <w:p w14:paraId="591A1883" w14:textId="1EE8BA83" w:rsidR="0058652B" w:rsidRPr="00771098" w:rsidRDefault="0058652B" w:rsidP="00771AD7">
            <w:r w:rsidRPr="00771098">
              <w:t xml:space="preserve">Donner une information </w:t>
            </w:r>
            <w:r w:rsidRPr="00771098">
              <w:rPr>
                <w:b/>
                <w:bCs/>
              </w:rPr>
              <w:t>accessible,</w:t>
            </w:r>
            <w:r w:rsidRPr="00771098">
              <w:t xml:space="preserve"> </w:t>
            </w:r>
            <w:r w:rsidRPr="00771098">
              <w:rPr>
                <w:b/>
                <w:bCs/>
              </w:rPr>
              <w:t>exhaustive</w:t>
            </w:r>
            <w:r w:rsidRPr="00771098">
              <w:t xml:space="preserve"> (c’est-à-dire sur l’intégralité des items mentionnés) </w:t>
            </w:r>
            <w:r w:rsidRPr="00771098">
              <w:rPr>
                <w:b/>
                <w:bCs/>
              </w:rPr>
              <w:t>datée et actualisée.</w:t>
            </w:r>
          </w:p>
        </w:tc>
        <w:tc>
          <w:tcPr>
            <w:tcW w:w="3402" w:type="dxa"/>
            <w:tcBorders>
              <w:top w:val="single" w:sz="18" w:space="0" w:color="auto"/>
              <w:left w:val="single" w:sz="4" w:space="0" w:color="auto"/>
              <w:right w:val="single" w:sz="8" w:space="0" w:color="auto"/>
            </w:tcBorders>
            <w:vAlign w:val="center"/>
          </w:tcPr>
          <w:p w14:paraId="7266E538" w14:textId="77777777" w:rsidR="0058652B" w:rsidRPr="00771098" w:rsidRDefault="0058652B" w:rsidP="00F7661C">
            <w:r w:rsidRPr="00771098">
              <w:rPr>
                <w:rFonts w:cs="Marianne Light"/>
                <w:color w:val="000000"/>
              </w:rPr>
              <w:t>Tous supports et outils d’information (plaquette, ré</w:t>
            </w:r>
            <w:r w:rsidRPr="00771098">
              <w:rPr>
                <w:rFonts w:cs="Marianne Light"/>
                <w:color w:val="000000"/>
              </w:rPr>
              <w:softHyphen/>
              <w:t>seaux sociaux, sites internet, supports de publicité, salons, supports de contractualisation, conditions générales de vente). Pour les PSH, livret d’accueil, re</w:t>
            </w:r>
            <w:r w:rsidRPr="00771098">
              <w:rPr>
                <w:rFonts w:cs="Marianne Light"/>
                <w:color w:val="000000"/>
              </w:rPr>
              <w:softHyphen/>
              <w:t>gistre public d’accessibilité, conditions d’accès.</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70747C5E" w14:textId="574A77C5" w:rsidR="0058652B" w:rsidRPr="00E82B53" w:rsidRDefault="0058652B" w:rsidP="00695E37">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3FD4190F" w14:textId="77777777" w:rsidR="0058652B" w:rsidRPr="00E82B53" w:rsidRDefault="0058652B" w:rsidP="00695E37">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46D2387A" w14:textId="77777777" w:rsidR="0058652B" w:rsidRPr="00E82B53" w:rsidRDefault="0058652B" w:rsidP="00695E37">
            <w:pPr>
              <w:rPr>
                <w:sz w:val="24"/>
                <w:szCs w:val="24"/>
              </w:rPr>
            </w:pPr>
          </w:p>
        </w:tc>
        <w:tc>
          <w:tcPr>
            <w:tcW w:w="2835" w:type="dxa"/>
            <w:tcBorders>
              <w:top w:val="single" w:sz="18" w:space="0" w:color="auto"/>
              <w:left w:val="single" w:sz="8" w:space="0" w:color="auto"/>
              <w:right w:val="single" w:sz="18" w:space="0" w:color="auto"/>
            </w:tcBorders>
            <w:vAlign w:val="center"/>
          </w:tcPr>
          <w:p w14:paraId="09CD8CF8" w14:textId="77777777" w:rsidR="0058652B" w:rsidRPr="00AE0667" w:rsidRDefault="0058652B" w:rsidP="00695E37">
            <w:pPr>
              <w:jc w:val="center"/>
              <w:rPr>
                <w:b/>
                <w:bCs/>
                <w:color w:val="00CC00"/>
                <w:sz w:val="24"/>
                <w:szCs w:val="24"/>
              </w:rPr>
            </w:pPr>
          </w:p>
        </w:tc>
      </w:tr>
      <w:tr w:rsidR="0058652B" w14:paraId="19F0A0D9" w14:textId="77777777" w:rsidTr="007409B5">
        <w:trPr>
          <w:trHeight w:val="2546"/>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51E5AC9C" w14:textId="5EC54D27" w:rsidR="0058652B" w:rsidRPr="00AE0667" w:rsidRDefault="0058652B" w:rsidP="00695E37">
            <w:pPr>
              <w:rPr>
                <w:b/>
                <w:bCs/>
                <w:sz w:val="32"/>
                <w:szCs w:val="32"/>
              </w:rPr>
            </w:pPr>
            <w:r w:rsidRPr="00F54C49">
              <w:rPr>
                <w:b/>
                <w:bCs/>
                <w:color w:val="002060"/>
                <w:sz w:val="32"/>
                <w:szCs w:val="32"/>
              </w:rPr>
              <w:t>2</w:t>
            </w:r>
          </w:p>
        </w:tc>
        <w:tc>
          <w:tcPr>
            <w:tcW w:w="3118" w:type="dxa"/>
            <w:tcBorders>
              <w:top w:val="single" w:sz="4" w:space="0" w:color="auto"/>
              <w:left w:val="single" w:sz="18" w:space="0" w:color="auto"/>
              <w:right w:val="single" w:sz="4" w:space="0" w:color="auto"/>
            </w:tcBorders>
            <w:vAlign w:val="center"/>
          </w:tcPr>
          <w:p w14:paraId="731BCA70" w14:textId="09DC8DD8" w:rsidR="0058652B" w:rsidRPr="00911194" w:rsidRDefault="0045369F" w:rsidP="00C86B6D">
            <w:pPr>
              <w:rPr>
                <w:i/>
                <w:iCs/>
              </w:rPr>
            </w:pPr>
            <w:r>
              <w:rPr>
                <w:i/>
                <w:iCs/>
              </w:rPr>
              <w:t>Vous</w:t>
            </w:r>
            <w:r w:rsidRPr="00911194">
              <w:rPr>
                <w:i/>
                <w:iCs/>
              </w:rPr>
              <w:t xml:space="preserve"> diffuse</w:t>
            </w:r>
            <w:r>
              <w:rPr>
                <w:i/>
                <w:iCs/>
              </w:rPr>
              <w:t>z</w:t>
            </w:r>
            <w:r w:rsidRPr="00911194">
              <w:rPr>
                <w:i/>
                <w:iCs/>
              </w:rPr>
              <w:t xml:space="preserve"> </w:t>
            </w:r>
            <w:r w:rsidR="0058652B" w:rsidRPr="00911194">
              <w:rPr>
                <w:i/>
                <w:iCs/>
              </w:rPr>
              <w:t>des indicateurs de résultats adaptés à la nature</w:t>
            </w:r>
            <w:r w:rsidR="0021239E">
              <w:rPr>
                <w:i/>
                <w:iCs/>
              </w:rPr>
              <w:t xml:space="preserve"> de vos prestations et du public accueilli</w:t>
            </w:r>
            <w:r w:rsidR="0058652B" w:rsidRPr="00911194">
              <w:rPr>
                <w:i/>
                <w:iCs/>
              </w:rPr>
              <w:t>s.</w:t>
            </w:r>
          </w:p>
        </w:tc>
        <w:tc>
          <w:tcPr>
            <w:tcW w:w="2552" w:type="dxa"/>
            <w:tcBorders>
              <w:top w:val="single" w:sz="4" w:space="0" w:color="auto"/>
              <w:left w:val="single" w:sz="4" w:space="0" w:color="auto"/>
              <w:right w:val="single" w:sz="4" w:space="0" w:color="auto"/>
            </w:tcBorders>
            <w:vAlign w:val="center"/>
          </w:tcPr>
          <w:p w14:paraId="0C322EDD" w14:textId="41CE358A" w:rsidR="0058652B" w:rsidRPr="00771098" w:rsidRDefault="00695E37" w:rsidP="00771AD7">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Donner une information </w:t>
            </w:r>
            <w:r w:rsidRPr="00771098">
              <w:rPr>
                <w:rFonts w:asciiTheme="minorHAnsi" w:hAnsiTheme="minorHAnsi" w:cstheme="minorHAnsi"/>
                <w:b/>
                <w:bCs/>
                <w:color w:val="000000"/>
                <w:sz w:val="22"/>
                <w:szCs w:val="22"/>
              </w:rPr>
              <w:t>chiffrée</w:t>
            </w:r>
            <w:r w:rsidRPr="00771098">
              <w:rPr>
                <w:rFonts w:asciiTheme="minorHAnsi" w:hAnsiTheme="minorHAnsi" w:cstheme="minorHAnsi"/>
                <w:color w:val="000000"/>
                <w:sz w:val="22"/>
                <w:szCs w:val="22"/>
              </w:rPr>
              <w:t xml:space="preserve"> sur le </w:t>
            </w:r>
            <w:r w:rsidRPr="00771098">
              <w:rPr>
                <w:rFonts w:asciiTheme="minorHAnsi" w:hAnsiTheme="minorHAnsi" w:cstheme="minorHAnsi"/>
                <w:b/>
                <w:bCs/>
                <w:color w:val="000000"/>
                <w:sz w:val="22"/>
                <w:szCs w:val="22"/>
              </w:rPr>
              <w:t>niveau de performance</w:t>
            </w:r>
            <w:r w:rsidRPr="00771098">
              <w:rPr>
                <w:rFonts w:asciiTheme="minorHAnsi" w:hAnsiTheme="minorHAnsi" w:cstheme="minorHAnsi"/>
                <w:color w:val="000000"/>
                <w:sz w:val="22"/>
                <w:szCs w:val="22"/>
              </w:rPr>
              <w:t xml:space="preserve"> et d’</w:t>
            </w:r>
            <w:r w:rsidRPr="00771098">
              <w:rPr>
                <w:rFonts w:asciiTheme="minorHAnsi" w:hAnsiTheme="minorHAnsi" w:cstheme="minorHAnsi"/>
                <w:b/>
                <w:bCs/>
                <w:color w:val="000000"/>
                <w:sz w:val="22"/>
                <w:szCs w:val="22"/>
              </w:rPr>
              <w:t>accomplissemen</w:t>
            </w:r>
            <w:r w:rsidRPr="00771098">
              <w:rPr>
                <w:rFonts w:asciiTheme="minorHAnsi" w:hAnsiTheme="minorHAnsi" w:cstheme="minorHAnsi"/>
                <w:color w:val="000000"/>
                <w:sz w:val="22"/>
                <w:szCs w:val="22"/>
              </w:rPr>
              <w:t>t de la prestation.</w:t>
            </w:r>
          </w:p>
        </w:tc>
        <w:tc>
          <w:tcPr>
            <w:tcW w:w="3402" w:type="dxa"/>
            <w:tcBorders>
              <w:top w:val="single" w:sz="4" w:space="0" w:color="auto"/>
              <w:left w:val="single" w:sz="4" w:space="0" w:color="auto"/>
              <w:right w:val="single" w:sz="8" w:space="0" w:color="auto"/>
            </w:tcBorders>
            <w:vAlign w:val="center"/>
          </w:tcPr>
          <w:p w14:paraId="7C3C97A4" w14:textId="61480316" w:rsidR="0058652B" w:rsidRPr="00771098" w:rsidRDefault="00695E37" w:rsidP="00F7661C">
            <w:pPr>
              <w:rPr>
                <w:rFonts w:cstheme="minorHAnsi"/>
                <w:color w:val="000000"/>
              </w:rPr>
            </w:pPr>
            <w:r w:rsidRPr="00771098">
              <w:rPr>
                <w:rFonts w:cstheme="minorHAnsi"/>
                <w:color w:val="000000"/>
              </w:rPr>
              <w:t>Tous supports et outils d’information, rapports d’ac</w:t>
            </w:r>
            <w:r w:rsidRPr="00771098">
              <w:rPr>
                <w:rFonts w:cstheme="minorHAnsi"/>
                <w:color w:val="000000"/>
              </w:rPr>
              <w:softHyphen/>
              <w:t>tivités, bilans, résultats d’enquêtes, indicateurs de performance.</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3B927A18" w14:textId="77777777" w:rsidR="0058652B" w:rsidRPr="00E82B53" w:rsidRDefault="0058652B" w:rsidP="00695E37">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7D62CCF2" w14:textId="77777777" w:rsidR="0058652B" w:rsidRPr="00E82B53" w:rsidRDefault="0058652B" w:rsidP="00695E37">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525D6523" w14:textId="77777777" w:rsidR="0058652B" w:rsidRPr="00E82B53" w:rsidRDefault="0058652B" w:rsidP="00695E37">
            <w:pPr>
              <w:rPr>
                <w:sz w:val="24"/>
                <w:szCs w:val="24"/>
              </w:rPr>
            </w:pPr>
          </w:p>
        </w:tc>
        <w:tc>
          <w:tcPr>
            <w:tcW w:w="2835" w:type="dxa"/>
            <w:tcBorders>
              <w:top w:val="single" w:sz="4" w:space="0" w:color="auto"/>
              <w:left w:val="single" w:sz="8" w:space="0" w:color="auto"/>
              <w:right w:val="single" w:sz="18" w:space="0" w:color="auto"/>
            </w:tcBorders>
            <w:vAlign w:val="center"/>
          </w:tcPr>
          <w:p w14:paraId="63FDC80E" w14:textId="77777777" w:rsidR="0058652B" w:rsidRPr="00AE0667" w:rsidRDefault="0058652B" w:rsidP="00695E37">
            <w:pPr>
              <w:jc w:val="center"/>
              <w:rPr>
                <w:b/>
                <w:bCs/>
                <w:color w:val="00CC00"/>
                <w:sz w:val="24"/>
                <w:szCs w:val="24"/>
              </w:rPr>
            </w:pPr>
          </w:p>
        </w:tc>
      </w:tr>
      <w:bookmarkEnd w:id="0"/>
    </w:tbl>
    <w:p w14:paraId="76187B55" w14:textId="6696C40E" w:rsidR="00A91944" w:rsidRDefault="00A91944"/>
    <w:p w14:paraId="51AA3E68" w14:textId="372F1CB3" w:rsidR="00695E37" w:rsidRDefault="00A91944">
      <w:r>
        <w:br w:type="page"/>
      </w:r>
    </w:p>
    <w:tbl>
      <w:tblPr>
        <w:tblStyle w:val="Grilledutableau"/>
        <w:tblW w:w="14578" w:type="dxa"/>
        <w:tblInd w:w="-284" w:type="dxa"/>
        <w:tblLayout w:type="fixed"/>
        <w:tblLook w:val="04A0" w:firstRow="1" w:lastRow="0" w:firstColumn="1" w:lastColumn="0" w:noHBand="0" w:noVBand="1"/>
      </w:tblPr>
      <w:tblGrid>
        <w:gridCol w:w="828"/>
        <w:gridCol w:w="3261"/>
        <w:gridCol w:w="2409"/>
        <w:gridCol w:w="3402"/>
        <w:gridCol w:w="567"/>
        <w:gridCol w:w="567"/>
        <w:gridCol w:w="709"/>
        <w:gridCol w:w="2835"/>
      </w:tblGrid>
      <w:tr w:rsidR="00F8408A" w14:paraId="5D550159" w14:textId="77777777" w:rsidTr="00771098">
        <w:trPr>
          <w:trHeight w:val="552"/>
        </w:trPr>
        <w:tc>
          <w:tcPr>
            <w:tcW w:w="4089" w:type="dxa"/>
            <w:gridSpan w:val="2"/>
            <w:vMerge w:val="restart"/>
            <w:tcBorders>
              <w:left w:val="single" w:sz="18" w:space="0" w:color="auto"/>
              <w:right w:val="single" w:sz="4" w:space="0" w:color="auto"/>
            </w:tcBorders>
            <w:shd w:val="clear" w:color="auto" w:fill="D9E2F3" w:themeFill="accent1" w:themeFillTint="33"/>
            <w:vAlign w:val="center"/>
          </w:tcPr>
          <w:p w14:paraId="6EC1B3D1" w14:textId="75582818" w:rsidR="00F8408A" w:rsidRPr="00695E37" w:rsidRDefault="00F8408A" w:rsidP="00F8408A">
            <w:pPr>
              <w:jc w:val="center"/>
              <w:rPr>
                <w:b/>
                <w:bCs/>
              </w:rPr>
            </w:pPr>
            <w:r w:rsidRPr="007F6187">
              <w:rPr>
                <w:b/>
                <w:bCs/>
                <w:sz w:val="24"/>
                <w:szCs w:val="24"/>
              </w:rPr>
              <w:lastRenderedPageBreak/>
              <w:t>Indicateur</w:t>
            </w:r>
            <w:r>
              <w:rPr>
                <w:b/>
                <w:bCs/>
                <w:sz w:val="24"/>
                <w:szCs w:val="24"/>
              </w:rPr>
              <w:t>s</w:t>
            </w:r>
          </w:p>
        </w:tc>
        <w:tc>
          <w:tcPr>
            <w:tcW w:w="2409" w:type="dxa"/>
            <w:vMerge w:val="restart"/>
            <w:tcBorders>
              <w:left w:val="single" w:sz="4" w:space="0" w:color="auto"/>
              <w:right w:val="single" w:sz="4" w:space="0" w:color="auto"/>
            </w:tcBorders>
            <w:shd w:val="clear" w:color="auto" w:fill="D9E2F3" w:themeFill="accent1" w:themeFillTint="33"/>
            <w:vAlign w:val="center"/>
          </w:tcPr>
          <w:p w14:paraId="6881AD8A" w14:textId="739E5EB0"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181C3B29" w14:textId="20F437BA" w:rsidR="00F8408A" w:rsidRPr="00C86B6D" w:rsidRDefault="00F8408A" w:rsidP="00F8408A">
            <w:pPr>
              <w:jc w:val="center"/>
              <w:rPr>
                <w:sz w:val="24"/>
                <w:szCs w:val="24"/>
              </w:rPr>
            </w:pPr>
            <w:r w:rsidRPr="00C86B6D">
              <w:rPr>
                <w:sz w:val="24"/>
                <w:szCs w:val="24"/>
              </w:rPr>
              <w:t>Exemples d’éléments de preuves possibles</w:t>
            </w:r>
          </w:p>
        </w:tc>
        <w:tc>
          <w:tcPr>
            <w:tcW w:w="1843" w:type="dxa"/>
            <w:gridSpan w:val="3"/>
            <w:tcBorders>
              <w:left w:val="single" w:sz="8" w:space="0" w:color="auto"/>
              <w:right w:val="single" w:sz="8" w:space="0" w:color="auto"/>
            </w:tcBorders>
            <w:shd w:val="clear" w:color="auto" w:fill="D9E2F3" w:themeFill="accent1" w:themeFillTint="33"/>
            <w:vAlign w:val="center"/>
          </w:tcPr>
          <w:p w14:paraId="3D98DA07" w14:textId="373CAE66"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2BF1263F" w14:textId="1CFE8CD8"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695E37" w14:paraId="569DE5D9" w14:textId="77777777" w:rsidTr="00771098">
        <w:trPr>
          <w:trHeight w:val="546"/>
        </w:trPr>
        <w:tc>
          <w:tcPr>
            <w:tcW w:w="4089" w:type="dxa"/>
            <w:gridSpan w:val="2"/>
            <w:vMerge/>
            <w:tcBorders>
              <w:left w:val="single" w:sz="18" w:space="0" w:color="auto"/>
              <w:right w:val="single" w:sz="4" w:space="0" w:color="auto"/>
            </w:tcBorders>
            <w:shd w:val="clear" w:color="auto" w:fill="D9E2F3" w:themeFill="accent1" w:themeFillTint="33"/>
            <w:vAlign w:val="center"/>
          </w:tcPr>
          <w:p w14:paraId="028C03C0" w14:textId="77777777" w:rsidR="00695E37" w:rsidRPr="00AE0667" w:rsidRDefault="00695E37" w:rsidP="00695E37">
            <w:pPr>
              <w:jc w:val="both"/>
              <w:rPr>
                <w:b/>
                <w:bCs/>
                <w:sz w:val="32"/>
                <w:szCs w:val="32"/>
              </w:rPr>
            </w:pPr>
          </w:p>
        </w:tc>
        <w:tc>
          <w:tcPr>
            <w:tcW w:w="2409" w:type="dxa"/>
            <w:vMerge/>
            <w:tcBorders>
              <w:left w:val="single" w:sz="4" w:space="0" w:color="auto"/>
              <w:right w:val="single" w:sz="4" w:space="0" w:color="auto"/>
            </w:tcBorders>
          </w:tcPr>
          <w:p w14:paraId="5078824A" w14:textId="77777777" w:rsidR="00695E37" w:rsidRPr="00AE0667" w:rsidRDefault="00695E37" w:rsidP="00695E37">
            <w:pPr>
              <w:jc w:val="both"/>
              <w:rPr>
                <w:sz w:val="24"/>
                <w:szCs w:val="24"/>
              </w:rPr>
            </w:pPr>
          </w:p>
        </w:tc>
        <w:tc>
          <w:tcPr>
            <w:tcW w:w="3402" w:type="dxa"/>
            <w:vMerge/>
            <w:tcBorders>
              <w:left w:val="single" w:sz="4" w:space="0" w:color="auto"/>
              <w:right w:val="single" w:sz="8" w:space="0" w:color="auto"/>
            </w:tcBorders>
            <w:vAlign w:val="center"/>
          </w:tcPr>
          <w:p w14:paraId="3A2B2ACD" w14:textId="77777777" w:rsidR="00695E37" w:rsidRPr="00C86B6D" w:rsidRDefault="00695E37" w:rsidP="00695E37">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2163C457" w14:textId="76B26A9E" w:rsidR="00695E37" w:rsidRPr="00695E37" w:rsidRDefault="00695E37" w:rsidP="00E70F45">
            <w:pPr>
              <w:jc w:val="center"/>
              <w:rPr>
                <w:b/>
                <w:bCs/>
                <w:sz w:val="24"/>
                <w:szCs w:val="24"/>
              </w:rPr>
            </w:pPr>
            <w:r w:rsidRPr="00695E37">
              <w:rPr>
                <w:b/>
                <w:bCs/>
                <w:sz w:val="24"/>
                <w:szCs w:val="24"/>
              </w:rPr>
              <w:t>1</w:t>
            </w:r>
          </w:p>
        </w:tc>
        <w:tc>
          <w:tcPr>
            <w:tcW w:w="567" w:type="dxa"/>
            <w:tcBorders>
              <w:left w:val="single" w:sz="8" w:space="0" w:color="auto"/>
              <w:right w:val="single" w:sz="8" w:space="0" w:color="auto"/>
            </w:tcBorders>
            <w:shd w:val="clear" w:color="auto" w:fill="D9E2F3" w:themeFill="accent1" w:themeFillTint="33"/>
            <w:vAlign w:val="center"/>
          </w:tcPr>
          <w:p w14:paraId="0B70016B" w14:textId="35B1215E" w:rsidR="00695E37" w:rsidRPr="00695E37" w:rsidRDefault="00695E37" w:rsidP="00E70F45">
            <w:pPr>
              <w:jc w:val="center"/>
              <w:rPr>
                <w:b/>
                <w:bCs/>
                <w:sz w:val="24"/>
                <w:szCs w:val="24"/>
              </w:rPr>
            </w:pPr>
            <w:r w:rsidRPr="00695E37">
              <w:rPr>
                <w:b/>
                <w:bCs/>
                <w:sz w:val="24"/>
                <w:szCs w:val="24"/>
              </w:rPr>
              <w:t>2</w:t>
            </w:r>
          </w:p>
        </w:tc>
        <w:tc>
          <w:tcPr>
            <w:tcW w:w="709" w:type="dxa"/>
            <w:tcBorders>
              <w:left w:val="single" w:sz="8" w:space="0" w:color="auto"/>
              <w:right w:val="single" w:sz="8" w:space="0" w:color="auto"/>
            </w:tcBorders>
            <w:shd w:val="clear" w:color="auto" w:fill="D9E2F3" w:themeFill="accent1" w:themeFillTint="33"/>
            <w:vAlign w:val="center"/>
          </w:tcPr>
          <w:p w14:paraId="2515C3C1" w14:textId="6759D143" w:rsidR="00695E37" w:rsidRPr="00695E37" w:rsidRDefault="00695E37" w:rsidP="00E70F4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4F038F51" w14:textId="77777777" w:rsidR="00695E37" w:rsidRPr="00AE0667" w:rsidRDefault="00695E37" w:rsidP="00695E37">
            <w:pPr>
              <w:jc w:val="center"/>
              <w:rPr>
                <w:b/>
                <w:bCs/>
                <w:color w:val="00CC00"/>
                <w:sz w:val="24"/>
                <w:szCs w:val="24"/>
              </w:rPr>
            </w:pPr>
          </w:p>
        </w:tc>
      </w:tr>
      <w:tr w:rsidR="00695E37" w14:paraId="515443B7" w14:textId="77777777" w:rsidTr="00771098">
        <w:trPr>
          <w:trHeight w:val="3824"/>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352CC555" w14:textId="417D38F1" w:rsidR="00695E37" w:rsidRPr="00AE0667" w:rsidRDefault="00695E37" w:rsidP="00695E37">
            <w:pPr>
              <w:rPr>
                <w:b/>
                <w:bCs/>
                <w:sz w:val="32"/>
                <w:szCs w:val="32"/>
              </w:rPr>
            </w:pPr>
            <w:r w:rsidRPr="00F54C49">
              <w:rPr>
                <w:b/>
                <w:bCs/>
                <w:color w:val="002060"/>
                <w:sz w:val="32"/>
                <w:szCs w:val="32"/>
              </w:rPr>
              <w:t>3</w:t>
            </w:r>
          </w:p>
        </w:tc>
        <w:tc>
          <w:tcPr>
            <w:tcW w:w="3261" w:type="dxa"/>
            <w:tcBorders>
              <w:left w:val="single" w:sz="18" w:space="0" w:color="auto"/>
              <w:bottom w:val="single" w:sz="18" w:space="0" w:color="auto"/>
              <w:right w:val="single" w:sz="4" w:space="0" w:color="auto"/>
            </w:tcBorders>
            <w:vAlign w:val="center"/>
          </w:tcPr>
          <w:p w14:paraId="39DCBDCE" w14:textId="47C0BCEC" w:rsidR="00F7661C" w:rsidRDefault="00F7661C" w:rsidP="00F54C49">
            <w:pPr>
              <w:rPr>
                <w:b/>
                <w:bCs/>
                <w:i/>
                <w:iCs/>
                <w:color w:val="FF0000"/>
              </w:rPr>
            </w:pPr>
            <w:r>
              <w:rPr>
                <w:b/>
                <w:bCs/>
                <w:i/>
                <w:iCs/>
                <w:color w:val="FF0000"/>
              </w:rPr>
              <w:t>Spécifique certification RNCP :</w:t>
            </w:r>
          </w:p>
          <w:p w14:paraId="374D253A" w14:textId="77777777" w:rsidR="00F7661C" w:rsidRDefault="00F7661C" w:rsidP="00F54C49">
            <w:pPr>
              <w:rPr>
                <w:b/>
                <w:bCs/>
                <w:i/>
                <w:iCs/>
                <w:color w:val="FF0000"/>
              </w:rPr>
            </w:pPr>
          </w:p>
          <w:p w14:paraId="19BB2200" w14:textId="674AC10B" w:rsidR="0021239E" w:rsidRPr="00771098" w:rsidRDefault="00771098" w:rsidP="00F54C49">
            <w:pPr>
              <w:rPr>
                <w:b/>
                <w:bCs/>
                <w:i/>
                <w:iCs/>
                <w:color w:val="FF0000"/>
              </w:rPr>
            </w:pPr>
            <w:r w:rsidRPr="00771098">
              <w:rPr>
                <w:b/>
                <w:bCs/>
                <w:i/>
                <w:iCs/>
                <w:color w:val="FF0000"/>
              </w:rPr>
              <w:t xml:space="preserve">Cet indicateur ne vous concerne que si vous </w:t>
            </w:r>
            <w:r>
              <w:rPr>
                <w:b/>
                <w:bCs/>
                <w:i/>
                <w:iCs/>
                <w:color w:val="FF0000"/>
              </w:rPr>
              <w:t>mettez en œuvre</w:t>
            </w:r>
            <w:r w:rsidRPr="00771098">
              <w:rPr>
                <w:b/>
                <w:bCs/>
                <w:i/>
                <w:iCs/>
                <w:color w:val="FF0000"/>
              </w:rPr>
              <w:t xml:space="preserve"> des prestations conduisant à une certification professionnelle :</w:t>
            </w:r>
          </w:p>
          <w:p w14:paraId="0845C9C7" w14:textId="77777777" w:rsidR="0021239E" w:rsidRPr="00771098" w:rsidRDefault="0021239E" w:rsidP="00F54C49">
            <w:pPr>
              <w:rPr>
                <w:i/>
                <w:iCs/>
              </w:rPr>
            </w:pPr>
          </w:p>
          <w:p w14:paraId="119B11D8" w14:textId="35A6C5BB" w:rsidR="00695E37" w:rsidRPr="00771098" w:rsidRDefault="0021239E" w:rsidP="00F54C49">
            <w:pPr>
              <w:rPr>
                <w:i/>
                <w:iCs/>
              </w:rPr>
            </w:pPr>
            <w:r w:rsidRPr="00771098">
              <w:rPr>
                <w:i/>
                <w:iCs/>
              </w:rPr>
              <w:t>V</w:t>
            </w:r>
            <w:r w:rsidR="0045369F" w:rsidRPr="00771098">
              <w:rPr>
                <w:i/>
                <w:iCs/>
              </w:rPr>
              <w:t>ous</w:t>
            </w:r>
            <w:r w:rsidR="00695E37" w:rsidRPr="00771098">
              <w:rPr>
                <w:i/>
                <w:iCs/>
              </w:rPr>
              <w:t xml:space="preserve"> informe</w:t>
            </w:r>
            <w:r w:rsidR="0045369F" w:rsidRPr="00771098">
              <w:rPr>
                <w:i/>
                <w:iCs/>
              </w:rPr>
              <w:t>z</w:t>
            </w:r>
            <w:r w:rsidR="00695E37" w:rsidRPr="00771098">
              <w:rPr>
                <w:i/>
                <w:iCs/>
              </w:rPr>
              <w:t xml:space="preserve"> sur les taux d’obtention des certifications préparées, les possibilités de valider un/ou des blocs de compétences, ainsi que sur les équivalences, passerelles, suites de parcours et les débouchés</w:t>
            </w:r>
            <w:r w:rsidR="00695E37" w:rsidRPr="00771098">
              <w:t>.</w:t>
            </w:r>
          </w:p>
        </w:tc>
        <w:tc>
          <w:tcPr>
            <w:tcW w:w="2409" w:type="dxa"/>
            <w:tcBorders>
              <w:left w:val="single" w:sz="4" w:space="0" w:color="auto"/>
              <w:bottom w:val="single" w:sz="18" w:space="0" w:color="auto"/>
              <w:right w:val="single" w:sz="4" w:space="0" w:color="auto"/>
            </w:tcBorders>
            <w:vAlign w:val="center"/>
          </w:tcPr>
          <w:p w14:paraId="05083548" w14:textId="29C4B3FC" w:rsidR="00695E37" w:rsidRPr="00771098" w:rsidRDefault="00A91944" w:rsidP="00771AD7">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Donner au public une </w:t>
            </w:r>
            <w:r w:rsidRPr="00771098">
              <w:rPr>
                <w:rFonts w:asciiTheme="minorHAnsi" w:hAnsiTheme="minorHAnsi" w:cstheme="minorHAnsi"/>
                <w:b/>
                <w:bCs/>
                <w:color w:val="000000"/>
                <w:sz w:val="22"/>
                <w:szCs w:val="22"/>
              </w:rPr>
              <w:t>information accessible, exhaustive et actualisée.</w:t>
            </w:r>
            <w:r w:rsidRPr="00771098">
              <w:rPr>
                <w:rFonts w:asciiTheme="minorHAnsi" w:hAnsiTheme="minorHAnsi" w:cstheme="minorHAnsi"/>
                <w:color w:val="000000"/>
                <w:sz w:val="22"/>
                <w:szCs w:val="22"/>
              </w:rPr>
              <w:t xml:space="preserve"> </w:t>
            </w:r>
          </w:p>
        </w:tc>
        <w:tc>
          <w:tcPr>
            <w:tcW w:w="3402" w:type="dxa"/>
            <w:tcBorders>
              <w:left w:val="single" w:sz="4" w:space="0" w:color="auto"/>
              <w:bottom w:val="single" w:sz="18" w:space="0" w:color="auto"/>
              <w:right w:val="single" w:sz="8" w:space="0" w:color="auto"/>
            </w:tcBorders>
            <w:vAlign w:val="center"/>
          </w:tcPr>
          <w:p w14:paraId="26F0CC45" w14:textId="093B1FD7" w:rsidR="00695E37" w:rsidRPr="00C86B6D" w:rsidRDefault="00A91944" w:rsidP="00F7661C">
            <w:pPr>
              <w:rPr>
                <w:rFonts w:cstheme="minorHAnsi"/>
              </w:rPr>
            </w:pPr>
            <w:r w:rsidRPr="00C86B6D">
              <w:rPr>
                <w:rFonts w:cstheme="minorHAnsi"/>
                <w:color w:val="000000"/>
              </w:rPr>
              <w:t>Tous supports et outils d’information : plaquette, réseaux sociaux, sites internet, supports publicité, salons, supports de contractualisation, taux d’ob</w:t>
            </w:r>
            <w:r w:rsidRPr="00C86B6D">
              <w:rPr>
                <w:rFonts w:cstheme="minorHAnsi"/>
                <w:color w:val="000000"/>
              </w:rPr>
              <w:softHyphen/>
              <w:t>tention d’une certification pour les formations cer</w:t>
            </w:r>
            <w:r w:rsidRPr="00C86B6D">
              <w:rPr>
                <w:rFonts w:cstheme="minorHAnsi"/>
                <w:color w:val="000000"/>
              </w:rPr>
              <w:softHyphen/>
              <w:t>tifiantes, trajectoires d’évolution des bénéficiaires à l’issue de la prestation insertion ou mobilité.</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7ED946FC" w14:textId="77777777" w:rsidR="00695E37" w:rsidRPr="00AE0667" w:rsidRDefault="00695E37" w:rsidP="00695E37">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70851C2B" w14:textId="77777777" w:rsidR="00695E37" w:rsidRPr="00AE0667" w:rsidRDefault="00695E37" w:rsidP="00695E37">
            <w:pPr>
              <w:rPr>
                <w:sz w:val="24"/>
                <w:szCs w:val="24"/>
              </w:rPr>
            </w:pPr>
          </w:p>
        </w:tc>
        <w:tc>
          <w:tcPr>
            <w:tcW w:w="709" w:type="dxa"/>
            <w:tcBorders>
              <w:left w:val="single" w:sz="8" w:space="0" w:color="auto"/>
              <w:bottom w:val="single" w:sz="18" w:space="0" w:color="auto"/>
              <w:right w:val="single" w:sz="8" w:space="0" w:color="auto"/>
            </w:tcBorders>
            <w:shd w:val="clear" w:color="auto" w:fill="D9E2F3" w:themeFill="accent1" w:themeFillTint="33"/>
            <w:vAlign w:val="center"/>
          </w:tcPr>
          <w:p w14:paraId="3D9689BE" w14:textId="77777777" w:rsidR="00695E37" w:rsidRPr="00AE0667" w:rsidRDefault="00695E37" w:rsidP="00695E37">
            <w:pPr>
              <w:rPr>
                <w:sz w:val="24"/>
                <w:szCs w:val="24"/>
              </w:rPr>
            </w:pPr>
          </w:p>
        </w:tc>
        <w:tc>
          <w:tcPr>
            <w:tcW w:w="2835" w:type="dxa"/>
            <w:tcBorders>
              <w:left w:val="single" w:sz="8" w:space="0" w:color="auto"/>
              <w:bottom w:val="single" w:sz="18" w:space="0" w:color="auto"/>
              <w:right w:val="single" w:sz="18" w:space="0" w:color="auto"/>
            </w:tcBorders>
            <w:vAlign w:val="center"/>
          </w:tcPr>
          <w:p w14:paraId="532F1C0F" w14:textId="77777777" w:rsidR="00695E37" w:rsidRPr="00AE0667" w:rsidRDefault="00695E37" w:rsidP="00695E37">
            <w:pPr>
              <w:jc w:val="center"/>
              <w:rPr>
                <w:b/>
                <w:bCs/>
                <w:color w:val="00CC00"/>
                <w:sz w:val="24"/>
                <w:szCs w:val="24"/>
              </w:rPr>
            </w:pPr>
          </w:p>
        </w:tc>
      </w:tr>
    </w:tbl>
    <w:p w14:paraId="184A52C9" w14:textId="77777777" w:rsidR="00A91944" w:rsidRDefault="00A91944"/>
    <w:p w14:paraId="767FF759" w14:textId="1B5BCB6E" w:rsidR="00911194" w:rsidRDefault="00A91944">
      <w:r>
        <w:br w:type="page"/>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A91944" w14:paraId="3C6D036C"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tcPr>
          <w:p w14:paraId="4BBA12B8" w14:textId="35360A3E" w:rsidR="00A91944" w:rsidRPr="00C86B6D" w:rsidRDefault="00771AD7" w:rsidP="00C86647">
            <w:pPr>
              <w:jc w:val="center"/>
              <w:rPr>
                <w:b/>
                <w:bCs/>
                <w:color w:val="FFFFFF" w:themeColor="background1"/>
              </w:rPr>
            </w:pPr>
            <w:bookmarkStart w:id="1" w:name="_Hlk77081410"/>
            <w:r w:rsidRPr="00C86B6D">
              <w:rPr>
                <w:b/>
                <w:bCs/>
                <w:color w:val="FFFFFF" w:themeColor="background1"/>
                <w:sz w:val="28"/>
                <w:szCs w:val="28"/>
              </w:rPr>
              <w:lastRenderedPageBreak/>
              <w:t>Critère 2 : L’identification précise des objectifs des prestations proposées et l’adaptation de ces prestations aux publics bénéficiaires lors de la conception des prestations</w:t>
            </w:r>
          </w:p>
        </w:tc>
      </w:tr>
      <w:tr w:rsidR="00F8408A" w14:paraId="5024BD60"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D291343" w14:textId="11468F16"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BD4C0B0" w14:textId="2945F151"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BF1077D" w14:textId="02D5214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8B92173" w14:textId="17D1538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014506DB" w14:textId="19FA446B" w:rsidR="00F8408A" w:rsidRPr="007F6187" w:rsidRDefault="00F8408A" w:rsidP="00F8408A">
            <w:pPr>
              <w:jc w:val="center"/>
              <w:rPr>
                <w:b/>
                <w:bCs/>
                <w:sz w:val="24"/>
                <w:szCs w:val="24"/>
              </w:rPr>
            </w:pPr>
            <w:r>
              <w:rPr>
                <w:b/>
                <w:bCs/>
                <w:sz w:val="24"/>
                <w:szCs w:val="24"/>
              </w:rPr>
              <w:t>Ce que vous avez prévu de présenter à l’auditeur</w:t>
            </w:r>
          </w:p>
        </w:tc>
      </w:tr>
      <w:tr w:rsidR="007409B5" w14:paraId="52CAACD1"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2C81E019"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0D7EE452"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809CAF8"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ABC7A3E"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BAA5072"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FDD20E5"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143D837" w14:textId="77777777" w:rsidR="007409B5" w:rsidRPr="007F6187" w:rsidRDefault="007409B5" w:rsidP="007409B5">
            <w:pPr>
              <w:jc w:val="center"/>
              <w:rPr>
                <w:b/>
                <w:bCs/>
                <w:sz w:val="24"/>
                <w:szCs w:val="24"/>
              </w:rPr>
            </w:pPr>
          </w:p>
        </w:tc>
      </w:tr>
      <w:tr w:rsidR="007409B5" w14:paraId="62FB1FF0" w14:textId="77777777" w:rsidTr="00771AD7">
        <w:trPr>
          <w:trHeight w:val="3329"/>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4454AB10" w14:textId="60014A71" w:rsidR="007409B5" w:rsidRPr="00AE0667" w:rsidRDefault="007409B5" w:rsidP="007409B5">
            <w:pPr>
              <w:rPr>
                <w:b/>
                <w:bCs/>
                <w:sz w:val="32"/>
                <w:szCs w:val="32"/>
              </w:rPr>
            </w:pPr>
            <w:r w:rsidRPr="00F54C49">
              <w:rPr>
                <w:b/>
                <w:bCs/>
                <w:color w:val="002060"/>
                <w:sz w:val="32"/>
                <w:szCs w:val="32"/>
              </w:rPr>
              <w:t>4</w:t>
            </w:r>
          </w:p>
        </w:tc>
        <w:tc>
          <w:tcPr>
            <w:tcW w:w="3118" w:type="dxa"/>
            <w:tcBorders>
              <w:top w:val="single" w:sz="18" w:space="0" w:color="auto"/>
              <w:left w:val="single" w:sz="18" w:space="0" w:color="auto"/>
              <w:right w:val="single" w:sz="4" w:space="0" w:color="auto"/>
            </w:tcBorders>
            <w:vAlign w:val="center"/>
          </w:tcPr>
          <w:p w14:paraId="7F33562E" w14:textId="4F3F0909" w:rsidR="007409B5" w:rsidRPr="00771098" w:rsidRDefault="007409B5" w:rsidP="00C86B6D">
            <w:r w:rsidRPr="00771098">
              <w:rPr>
                <w:i/>
                <w:iCs/>
              </w:rPr>
              <w:t>Vous analysez le besoin de vos bénéficiaires en lien avec l’entreprise et/ou le financeur concerné(s)</w:t>
            </w:r>
          </w:p>
        </w:tc>
        <w:tc>
          <w:tcPr>
            <w:tcW w:w="2552" w:type="dxa"/>
            <w:tcBorders>
              <w:top w:val="single" w:sz="18" w:space="0" w:color="auto"/>
              <w:left w:val="single" w:sz="4" w:space="0" w:color="auto"/>
              <w:right w:val="single" w:sz="4" w:space="0" w:color="auto"/>
            </w:tcBorders>
            <w:vAlign w:val="center"/>
          </w:tcPr>
          <w:p w14:paraId="6F7E2CF3" w14:textId="5CD7E289" w:rsidR="007409B5" w:rsidRPr="00771098" w:rsidRDefault="007409B5" w:rsidP="007409B5">
            <w:pPr>
              <w:pStyle w:val="Pa18"/>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 xml:space="preserve">comment le besoin </w:t>
            </w:r>
            <w:r w:rsidRPr="00771098">
              <w:rPr>
                <w:rFonts w:asciiTheme="minorHAnsi" w:hAnsiTheme="minorHAnsi" w:cstheme="minorHAnsi"/>
                <w:color w:val="000000"/>
                <w:sz w:val="22"/>
                <w:szCs w:val="22"/>
              </w:rPr>
              <w:t xml:space="preserve">du bénéficiaire </w:t>
            </w:r>
            <w:r w:rsidRPr="00771098">
              <w:rPr>
                <w:rFonts w:asciiTheme="minorHAnsi" w:hAnsiTheme="minorHAnsi" w:cstheme="minorHAnsi"/>
                <w:b/>
                <w:bCs/>
                <w:color w:val="000000"/>
                <w:sz w:val="22"/>
                <w:szCs w:val="22"/>
              </w:rPr>
              <w:t>est analysé</w:t>
            </w:r>
            <w:r w:rsidRPr="00771098">
              <w:rPr>
                <w:rFonts w:asciiTheme="minorHAnsi" w:hAnsiTheme="minorHAnsi" w:cstheme="minorHAnsi"/>
                <w:color w:val="000000"/>
                <w:sz w:val="22"/>
                <w:szCs w:val="22"/>
              </w:rPr>
              <w:t xml:space="preserve"> en fonction de </w:t>
            </w:r>
            <w:r w:rsidRPr="00771098">
              <w:rPr>
                <w:rFonts w:asciiTheme="minorHAnsi" w:hAnsiTheme="minorHAnsi" w:cstheme="minorHAnsi"/>
                <w:b/>
                <w:bCs/>
                <w:color w:val="000000"/>
                <w:sz w:val="22"/>
                <w:szCs w:val="22"/>
              </w:rPr>
              <w:t>la finalité</w:t>
            </w:r>
            <w:r w:rsidRPr="00771098">
              <w:rPr>
                <w:rFonts w:asciiTheme="minorHAnsi" w:hAnsiTheme="minorHAnsi" w:cstheme="minorHAnsi"/>
                <w:color w:val="000000"/>
                <w:sz w:val="22"/>
                <w:szCs w:val="22"/>
              </w:rPr>
              <w:t xml:space="preserve"> de la prestation. </w:t>
            </w:r>
          </w:p>
        </w:tc>
        <w:tc>
          <w:tcPr>
            <w:tcW w:w="3402" w:type="dxa"/>
            <w:tcBorders>
              <w:top w:val="single" w:sz="18" w:space="0" w:color="auto"/>
              <w:left w:val="single" w:sz="4" w:space="0" w:color="auto"/>
              <w:right w:val="single" w:sz="8" w:space="0" w:color="auto"/>
            </w:tcBorders>
            <w:vAlign w:val="center"/>
          </w:tcPr>
          <w:p w14:paraId="568F6B6D" w14:textId="36B2B04D" w:rsidR="007409B5" w:rsidRPr="00771098" w:rsidRDefault="007409B5" w:rsidP="00F7661C">
            <w:pPr>
              <w:rPr>
                <w:rFonts w:cstheme="minorHAnsi"/>
              </w:rPr>
            </w:pPr>
            <w:r w:rsidRPr="00771098">
              <w:rPr>
                <w:rFonts w:cstheme="minorHAnsi"/>
                <w:color w:val="000000"/>
              </w:rPr>
              <w:t>Tou</w:t>
            </w:r>
            <w:r w:rsidR="00F7661C">
              <w:rPr>
                <w:rFonts w:cstheme="minorHAnsi"/>
                <w:color w:val="000000"/>
              </w:rPr>
              <w:t>s</w:t>
            </w:r>
            <w:r w:rsidRPr="00771098">
              <w:rPr>
                <w:rFonts w:cstheme="minorHAnsi"/>
                <w:color w:val="000000"/>
              </w:rPr>
              <w:t xml:space="preserve"> support</w:t>
            </w:r>
            <w:r w:rsidR="00F7661C">
              <w:rPr>
                <w:rFonts w:cstheme="minorHAnsi"/>
                <w:color w:val="000000"/>
              </w:rPr>
              <w:t>s</w:t>
            </w:r>
            <w:r w:rsidRPr="00771098">
              <w:rPr>
                <w:rFonts w:cstheme="minorHAnsi"/>
                <w:color w:val="000000"/>
              </w:rPr>
              <w:t xml:space="preserve"> synthétisant les besoins identifiés du bénéficiaire ou d’un groupe de bénéficiaires (grilles d’analyse, diagnostics préalables, dossiers d’admis</w:t>
            </w:r>
            <w:r w:rsidRPr="00771098">
              <w:rPr>
                <w:rFonts w:cstheme="minorHAnsi"/>
                <w:color w:val="000000"/>
              </w:rPr>
              <w:softHyphen/>
              <w:t>sion, comptes rendus d’entretiens, critères de dé</w:t>
            </w:r>
            <w:r w:rsidRPr="00771098">
              <w:rPr>
                <w:rFonts w:cstheme="minorHAnsi"/>
                <w:color w:val="000000"/>
              </w:rPr>
              <w:softHyphen/>
              <w:t>termination de l’opportunité et de la faisabilité de la prestation).</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571905E5" w14:textId="77777777" w:rsidR="007409B5" w:rsidRPr="00E82B53" w:rsidRDefault="007409B5" w:rsidP="007409B5">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7603FF19" w14:textId="77777777" w:rsidR="007409B5" w:rsidRPr="00E82B53" w:rsidRDefault="007409B5" w:rsidP="007409B5">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125E6B4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4B464CBF" w14:textId="77777777" w:rsidR="007409B5" w:rsidRPr="00AE0667" w:rsidRDefault="007409B5" w:rsidP="007409B5">
            <w:pPr>
              <w:jc w:val="center"/>
              <w:rPr>
                <w:b/>
                <w:bCs/>
                <w:color w:val="00CC00"/>
                <w:sz w:val="24"/>
                <w:szCs w:val="24"/>
              </w:rPr>
            </w:pPr>
          </w:p>
        </w:tc>
      </w:tr>
      <w:tr w:rsidR="007409B5" w14:paraId="09AB480A" w14:textId="77777777" w:rsidTr="00771AD7">
        <w:trPr>
          <w:trHeight w:val="2401"/>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5705313F" w14:textId="1C10E539" w:rsidR="007409B5" w:rsidRPr="00AE0667" w:rsidRDefault="007409B5" w:rsidP="007409B5">
            <w:pPr>
              <w:rPr>
                <w:b/>
                <w:bCs/>
                <w:sz w:val="32"/>
                <w:szCs w:val="32"/>
              </w:rPr>
            </w:pPr>
            <w:r w:rsidRPr="00F54C49">
              <w:rPr>
                <w:b/>
                <w:bCs/>
                <w:color w:val="002060"/>
                <w:sz w:val="32"/>
                <w:szCs w:val="32"/>
              </w:rPr>
              <w:t>5</w:t>
            </w:r>
          </w:p>
        </w:tc>
        <w:tc>
          <w:tcPr>
            <w:tcW w:w="3118" w:type="dxa"/>
            <w:tcBorders>
              <w:top w:val="single" w:sz="4" w:space="0" w:color="auto"/>
              <w:left w:val="single" w:sz="18" w:space="0" w:color="auto"/>
              <w:right w:val="single" w:sz="4" w:space="0" w:color="auto"/>
            </w:tcBorders>
            <w:vAlign w:val="center"/>
          </w:tcPr>
          <w:p w14:paraId="7D3F2FC6" w14:textId="0D4ED04C" w:rsidR="007409B5" w:rsidRPr="00771098" w:rsidRDefault="007409B5" w:rsidP="00C86B6D">
            <w:pPr>
              <w:rPr>
                <w:i/>
                <w:iCs/>
              </w:rPr>
            </w:pPr>
            <w:r w:rsidRPr="00771098">
              <w:rPr>
                <w:i/>
                <w:iCs/>
              </w:rPr>
              <w:t>Vous définissez les objectifs opérationnels et évaluables de vos prestations.</w:t>
            </w:r>
          </w:p>
        </w:tc>
        <w:tc>
          <w:tcPr>
            <w:tcW w:w="2552" w:type="dxa"/>
            <w:tcBorders>
              <w:top w:val="single" w:sz="4" w:space="0" w:color="auto"/>
              <w:left w:val="single" w:sz="4" w:space="0" w:color="auto"/>
              <w:right w:val="single" w:sz="4" w:space="0" w:color="auto"/>
            </w:tcBorders>
            <w:vAlign w:val="center"/>
          </w:tcPr>
          <w:p w14:paraId="7C18C2BA" w14:textId="1EC3E93F"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que les </w:t>
            </w:r>
            <w:r w:rsidRPr="00771098">
              <w:rPr>
                <w:rFonts w:asciiTheme="minorHAnsi" w:hAnsiTheme="minorHAnsi" w:cstheme="minorHAnsi"/>
                <w:b/>
                <w:bCs/>
                <w:color w:val="000000"/>
                <w:sz w:val="22"/>
                <w:szCs w:val="22"/>
              </w:rPr>
              <w:t>objectifs</w:t>
            </w:r>
            <w:r w:rsidRPr="00771098">
              <w:rPr>
                <w:rFonts w:asciiTheme="minorHAnsi" w:hAnsiTheme="minorHAnsi" w:cstheme="minorHAnsi"/>
                <w:color w:val="000000"/>
                <w:sz w:val="22"/>
                <w:szCs w:val="22"/>
              </w:rPr>
              <w:t xml:space="preserve"> sont </w:t>
            </w:r>
            <w:r w:rsidRPr="00771098">
              <w:rPr>
                <w:rFonts w:asciiTheme="minorHAnsi" w:hAnsiTheme="minorHAnsi" w:cstheme="minorHAnsi"/>
                <w:b/>
                <w:bCs/>
                <w:color w:val="000000"/>
                <w:sz w:val="22"/>
                <w:szCs w:val="22"/>
              </w:rPr>
              <w:t>opérationnels et évaluables.</w:t>
            </w:r>
            <w:r w:rsidRPr="00771098">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5CF346E4" w14:textId="47A9EBBE" w:rsidR="007409B5" w:rsidRPr="00771098" w:rsidRDefault="007409B5" w:rsidP="00F7661C">
            <w:pPr>
              <w:rPr>
                <w:rFonts w:cstheme="minorHAnsi"/>
                <w:color w:val="000000"/>
              </w:rPr>
            </w:pPr>
            <w:r w:rsidRPr="00771098">
              <w:rPr>
                <w:rFonts w:cstheme="minorHAnsi"/>
                <w:color w:val="000000"/>
              </w:rPr>
              <w:t>Tous supports et outils d’analyse, existence d’indica</w:t>
            </w:r>
            <w:r w:rsidRPr="00771098">
              <w:rPr>
                <w:rFonts w:cstheme="minorHAnsi"/>
                <w:color w:val="000000"/>
              </w:rPr>
              <w:softHyphen/>
              <w:t>teurs de suivi et de résultats, supports de contrac</w:t>
            </w:r>
            <w:r w:rsidRPr="00771098">
              <w:rPr>
                <w:rFonts w:cstheme="minorHAnsi"/>
                <w:color w:val="000000"/>
              </w:rPr>
              <w:softHyphen/>
              <w:t>tualisation.</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7BF37343"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4599DAC2"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3A6A2369"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14DD524E" w14:textId="77777777" w:rsidR="007409B5" w:rsidRPr="00AE0667" w:rsidRDefault="007409B5" w:rsidP="007409B5">
            <w:pPr>
              <w:jc w:val="center"/>
              <w:rPr>
                <w:b/>
                <w:bCs/>
                <w:color w:val="00CC00"/>
                <w:sz w:val="24"/>
                <w:szCs w:val="24"/>
              </w:rPr>
            </w:pPr>
          </w:p>
        </w:tc>
      </w:tr>
      <w:bookmarkEnd w:id="1"/>
    </w:tbl>
    <w:p w14:paraId="026D6AB4" w14:textId="77777777" w:rsidR="00A91944" w:rsidRDefault="00A91944"/>
    <w:p w14:paraId="421F478E" w14:textId="67F3DE02" w:rsidR="00AE0667" w:rsidRDefault="00AE0667"/>
    <w:tbl>
      <w:tblPr>
        <w:tblStyle w:val="Grilledutableau"/>
        <w:tblW w:w="14578" w:type="dxa"/>
        <w:tblInd w:w="-284" w:type="dxa"/>
        <w:tblLayout w:type="fixed"/>
        <w:tblLook w:val="04A0" w:firstRow="1" w:lastRow="0" w:firstColumn="1" w:lastColumn="0" w:noHBand="0" w:noVBand="1"/>
      </w:tblPr>
      <w:tblGrid>
        <w:gridCol w:w="828"/>
        <w:gridCol w:w="3118"/>
        <w:gridCol w:w="284"/>
        <w:gridCol w:w="2268"/>
        <w:gridCol w:w="3402"/>
        <w:gridCol w:w="567"/>
        <w:gridCol w:w="65"/>
        <w:gridCol w:w="644"/>
        <w:gridCol w:w="567"/>
        <w:gridCol w:w="2835"/>
      </w:tblGrid>
      <w:tr w:rsidR="00F8408A" w14:paraId="5947866D" w14:textId="77777777" w:rsidTr="00771AD7">
        <w:trPr>
          <w:trHeight w:val="552"/>
        </w:trPr>
        <w:tc>
          <w:tcPr>
            <w:tcW w:w="4230" w:type="dxa"/>
            <w:gridSpan w:val="3"/>
            <w:vMerge w:val="restart"/>
            <w:tcBorders>
              <w:left w:val="single" w:sz="18" w:space="0" w:color="auto"/>
              <w:right w:val="single" w:sz="4" w:space="0" w:color="auto"/>
            </w:tcBorders>
            <w:shd w:val="clear" w:color="auto" w:fill="D9E2F3" w:themeFill="accent1" w:themeFillTint="33"/>
            <w:vAlign w:val="center"/>
          </w:tcPr>
          <w:p w14:paraId="2D6796F2" w14:textId="63023323" w:rsidR="00F8408A" w:rsidRPr="00695E37" w:rsidRDefault="00F8408A" w:rsidP="00F8408A">
            <w:pPr>
              <w:jc w:val="center"/>
              <w:rPr>
                <w:b/>
                <w:bCs/>
              </w:rPr>
            </w:pPr>
            <w:bookmarkStart w:id="2" w:name="_Hlk77081158"/>
            <w:r w:rsidRPr="007F6187">
              <w:rPr>
                <w:b/>
                <w:bCs/>
                <w:sz w:val="24"/>
                <w:szCs w:val="24"/>
              </w:rPr>
              <w:lastRenderedPageBreak/>
              <w:t>Indicateur</w:t>
            </w:r>
            <w:r>
              <w:rPr>
                <w:b/>
                <w:bCs/>
                <w:sz w:val="24"/>
                <w:szCs w:val="24"/>
              </w:rPr>
              <w:t>s</w:t>
            </w:r>
          </w:p>
        </w:tc>
        <w:tc>
          <w:tcPr>
            <w:tcW w:w="2268" w:type="dxa"/>
            <w:vMerge w:val="restart"/>
            <w:tcBorders>
              <w:left w:val="single" w:sz="4" w:space="0" w:color="auto"/>
              <w:right w:val="single" w:sz="4" w:space="0" w:color="auto"/>
            </w:tcBorders>
            <w:shd w:val="clear" w:color="auto" w:fill="D9E2F3" w:themeFill="accent1" w:themeFillTint="33"/>
            <w:vAlign w:val="center"/>
          </w:tcPr>
          <w:p w14:paraId="7A167AB5" w14:textId="09BFC690"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4B6E65D1" w14:textId="02D56479" w:rsidR="00F8408A" w:rsidRPr="00695E37" w:rsidRDefault="00F8408A" w:rsidP="00F8408A">
            <w:pPr>
              <w:jc w:val="center"/>
              <w:rPr>
                <w:b/>
                <w:bCs/>
                <w:sz w:val="24"/>
                <w:szCs w:val="24"/>
              </w:rPr>
            </w:pPr>
            <w:r>
              <w:rPr>
                <w:b/>
                <w:bCs/>
                <w:sz w:val="24"/>
                <w:szCs w:val="24"/>
              </w:rPr>
              <w:t>Exemples d’éléments de preuves possibles</w:t>
            </w:r>
          </w:p>
        </w:tc>
        <w:tc>
          <w:tcPr>
            <w:tcW w:w="1843" w:type="dxa"/>
            <w:gridSpan w:val="4"/>
            <w:tcBorders>
              <w:left w:val="single" w:sz="8" w:space="0" w:color="auto"/>
              <w:right w:val="single" w:sz="8" w:space="0" w:color="auto"/>
            </w:tcBorders>
            <w:shd w:val="clear" w:color="auto" w:fill="D9E2F3" w:themeFill="accent1" w:themeFillTint="33"/>
            <w:vAlign w:val="center"/>
          </w:tcPr>
          <w:p w14:paraId="6544EAB3" w14:textId="6B090514"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1FECC4D3" w14:textId="3DD07A71"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7409B5" w14:paraId="6F1E8E5E" w14:textId="77777777" w:rsidTr="00025337">
        <w:trPr>
          <w:trHeight w:val="546"/>
        </w:trPr>
        <w:tc>
          <w:tcPr>
            <w:tcW w:w="4230" w:type="dxa"/>
            <w:gridSpan w:val="3"/>
            <w:vMerge/>
            <w:tcBorders>
              <w:left w:val="single" w:sz="18" w:space="0" w:color="auto"/>
              <w:right w:val="single" w:sz="4" w:space="0" w:color="auto"/>
            </w:tcBorders>
            <w:shd w:val="clear" w:color="auto" w:fill="D9E2F3" w:themeFill="accent1" w:themeFillTint="33"/>
            <w:vAlign w:val="center"/>
          </w:tcPr>
          <w:p w14:paraId="27FCF125" w14:textId="77777777" w:rsidR="007409B5" w:rsidRPr="00AE0667" w:rsidRDefault="007409B5" w:rsidP="007409B5">
            <w:pPr>
              <w:jc w:val="both"/>
              <w:rPr>
                <w:b/>
                <w:bCs/>
                <w:sz w:val="32"/>
                <w:szCs w:val="32"/>
              </w:rPr>
            </w:pPr>
          </w:p>
        </w:tc>
        <w:tc>
          <w:tcPr>
            <w:tcW w:w="2268" w:type="dxa"/>
            <w:vMerge/>
            <w:tcBorders>
              <w:left w:val="single" w:sz="4" w:space="0" w:color="auto"/>
              <w:right w:val="single" w:sz="4" w:space="0" w:color="auto"/>
            </w:tcBorders>
          </w:tcPr>
          <w:p w14:paraId="2DBBE159" w14:textId="77777777" w:rsidR="007409B5" w:rsidRPr="00AE0667" w:rsidRDefault="007409B5" w:rsidP="007409B5">
            <w:pPr>
              <w:jc w:val="both"/>
              <w:rPr>
                <w:sz w:val="24"/>
                <w:szCs w:val="24"/>
              </w:rPr>
            </w:pPr>
          </w:p>
        </w:tc>
        <w:tc>
          <w:tcPr>
            <w:tcW w:w="3402" w:type="dxa"/>
            <w:vMerge/>
            <w:tcBorders>
              <w:left w:val="single" w:sz="4" w:space="0" w:color="auto"/>
              <w:right w:val="single" w:sz="8" w:space="0" w:color="auto"/>
            </w:tcBorders>
            <w:vAlign w:val="center"/>
          </w:tcPr>
          <w:p w14:paraId="1BC0E30F" w14:textId="77777777" w:rsidR="007409B5" w:rsidRPr="00AE0667" w:rsidRDefault="007409B5" w:rsidP="007409B5">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51D3741D" w14:textId="77777777" w:rsidR="007409B5" w:rsidRPr="00695E37" w:rsidRDefault="007409B5" w:rsidP="007409B5">
            <w:pPr>
              <w:jc w:val="center"/>
              <w:rPr>
                <w:b/>
                <w:bCs/>
                <w:sz w:val="24"/>
                <w:szCs w:val="24"/>
              </w:rPr>
            </w:pPr>
            <w:r w:rsidRPr="00695E37">
              <w:rPr>
                <w:b/>
                <w:bCs/>
                <w:sz w:val="24"/>
                <w:szCs w:val="24"/>
              </w:rPr>
              <w:t>1</w:t>
            </w:r>
          </w:p>
        </w:tc>
        <w:tc>
          <w:tcPr>
            <w:tcW w:w="709" w:type="dxa"/>
            <w:gridSpan w:val="2"/>
            <w:tcBorders>
              <w:left w:val="single" w:sz="8" w:space="0" w:color="auto"/>
              <w:right w:val="single" w:sz="8" w:space="0" w:color="auto"/>
            </w:tcBorders>
            <w:shd w:val="clear" w:color="auto" w:fill="D9E2F3" w:themeFill="accent1" w:themeFillTint="33"/>
            <w:vAlign w:val="center"/>
          </w:tcPr>
          <w:p w14:paraId="381A692F" w14:textId="77777777" w:rsidR="007409B5" w:rsidRPr="00695E37" w:rsidRDefault="007409B5" w:rsidP="007409B5">
            <w:pPr>
              <w:jc w:val="center"/>
              <w:rPr>
                <w:b/>
                <w:bCs/>
                <w:sz w:val="24"/>
                <w:szCs w:val="24"/>
              </w:rPr>
            </w:pPr>
            <w:r w:rsidRPr="00695E37">
              <w:rPr>
                <w:b/>
                <w:bCs/>
                <w:sz w:val="24"/>
                <w:szCs w:val="24"/>
              </w:rPr>
              <w:t>2</w:t>
            </w:r>
          </w:p>
        </w:tc>
        <w:tc>
          <w:tcPr>
            <w:tcW w:w="567" w:type="dxa"/>
            <w:tcBorders>
              <w:left w:val="single" w:sz="8" w:space="0" w:color="auto"/>
              <w:right w:val="single" w:sz="8" w:space="0" w:color="auto"/>
            </w:tcBorders>
            <w:shd w:val="clear" w:color="auto" w:fill="D9E2F3" w:themeFill="accent1" w:themeFillTint="33"/>
            <w:vAlign w:val="center"/>
          </w:tcPr>
          <w:p w14:paraId="6841F215" w14:textId="77777777" w:rsidR="007409B5" w:rsidRPr="00695E37" w:rsidRDefault="007409B5" w:rsidP="007409B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44F110CE" w14:textId="77777777" w:rsidR="007409B5" w:rsidRPr="00AE0667" w:rsidRDefault="007409B5" w:rsidP="007409B5">
            <w:pPr>
              <w:jc w:val="center"/>
              <w:rPr>
                <w:b/>
                <w:bCs/>
                <w:color w:val="00CC00"/>
                <w:sz w:val="24"/>
                <w:szCs w:val="24"/>
              </w:rPr>
            </w:pPr>
          </w:p>
        </w:tc>
      </w:tr>
      <w:tr w:rsidR="007409B5" w14:paraId="055F1368" w14:textId="77777777" w:rsidTr="00F7661C">
        <w:trPr>
          <w:trHeight w:val="4368"/>
        </w:trPr>
        <w:tc>
          <w:tcPr>
            <w:tcW w:w="828" w:type="dxa"/>
            <w:tcBorders>
              <w:left w:val="single" w:sz="18" w:space="0" w:color="auto"/>
              <w:right w:val="single" w:sz="18" w:space="0" w:color="auto"/>
            </w:tcBorders>
            <w:shd w:val="clear" w:color="auto" w:fill="D9E2F3" w:themeFill="accent1" w:themeFillTint="33"/>
            <w:vAlign w:val="center"/>
          </w:tcPr>
          <w:p w14:paraId="02489CB2" w14:textId="44875E6A" w:rsidR="007409B5" w:rsidRPr="00AE0667" w:rsidRDefault="007409B5" w:rsidP="007409B5">
            <w:pPr>
              <w:rPr>
                <w:b/>
                <w:bCs/>
                <w:sz w:val="32"/>
                <w:szCs w:val="32"/>
              </w:rPr>
            </w:pPr>
            <w:r w:rsidRPr="00AE0667">
              <w:rPr>
                <w:b/>
                <w:bCs/>
                <w:sz w:val="32"/>
                <w:szCs w:val="32"/>
              </w:rPr>
              <w:br w:type="page"/>
            </w:r>
            <w:r w:rsidRPr="00F54C49">
              <w:rPr>
                <w:b/>
                <w:bCs/>
                <w:color w:val="002060"/>
                <w:sz w:val="32"/>
                <w:szCs w:val="32"/>
              </w:rPr>
              <w:t>6</w:t>
            </w:r>
          </w:p>
        </w:tc>
        <w:tc>
          <w:tcPr>
            <w:tcW w:w="3402" w:type="dxa"/>
            <w:gridSpan w:val="2"/>
            <w:tcBorders>
              <w:left w:val="single" w:sz="18" w:space="0" w:color="auto"/>
              <w:right w:val="single" w:sz="4" w:space="0" w:color="auto"/>
            </w:tcBorders>
            <w:vAlign w:val="center"/>
          </w:tcPr>
          <w:p w14:paraId="36B0058C" w14:textId="3F0DF874" w:rsidR="007409B5" w:rsidRPr="00771098" w:rsidRDefault="007409B5" w:rsidP="00C86B6D">
            <w:pPr>
              <w:rPr>
                <w:i/>
                <w:iCs/>
              </w:rPr>
            </w:pPr>
            <w:r w:rsidRPr="00771098">
              <w:rPr>
                <w:i/>
                <w:iCs/>
              </w:rPr>
              <w:t>Vous établissez les contenus et les modalités de mise en œuvre de vos prestations, adaptés aux objectifs définis et aux publics bénéficiaires.</w:t>
            </w:r>
          </w:p>
        </w:tc>
        <w:tc>
          <w:tcPr>
            <w:tcW w:w="2268" w:type="dxa"/>
            <w:tcBorders>
              <w:left w:val="single" w:sz="4" w:space="0" w:color="auto"/>
              <w:right w:val="single" w:sz="4" w:space="0" w:color="auto"/>
            </w:tcBorders>
            <w:vAlign w:val="center"/>
          </w:tcPr>
          <w:p w14:paraId="19D19E23" w14:textId="5C052F1B"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que les </w:t>
            </w:r>
            <w:r w:rsidRPr="00771098">
              <w:rPr>
                <w:rFonts w:asciiTheme="minorHAnsi" w:hAnsiTheme="minorHAnsi" w:cstheme="minorHAnsi"/>
                <w:b/>
                <w:bCs/>
                <w:color w:val="000000"/>
                <w:sz w:val="22"/>
                <w:szCs w:val="22"/>
              </w:rPr>
              <w:t>contenus</w:t>
            </w:r>
            <w:r w:rsidRPr="00771098">
              <w:rPr>
                <w:rFonts w:asciiTheme="minorHAnsi" w:hAnsiTheme="minorHAnsi" w:cstheme="minorHAnsi"/>
                <w:color w:val="000000"/>
                <w:sz w:val="22"/>
                <w:szCs w:val="22"/>
              </w:rPr>
              <w:t xml:space="preserve"> et </w:t>
            </w:r>
            <w:r w:rsidRPr="00771098">
              <w:rPr>
                <w:rFonts w:asciiTheme="minorHAnsi" w:hAnsiTheme="minorHAnsi" w:cstheme="minorHAnsi"/>
                <w:b/>
                <w:bCs/>
                <w:color w:val="000000"/>
                <w:sz w:val="22"/>
                <w:szCs w:val="22"/>
              </w:rPr>
              <w:t>modalités de mise en œuvre</w:t>
            </w:r>
            <w:r w:rsidRPr="00771098">
              <w:rPr>
                <w:rFonts w:asciiTheme="minorHAnsi" w:hAnsiTheme="minorHAnsi" w:cstheme="minorHAnsi"/>
                <w:color w:val="000000"/>
                <w:sz w:val="22"/>
                <w:szCs w:val="22"/>
              </w:rPr>
              <w:t xml:space="preserve"> des prestations sont </w:t>
            </w:r>
            <w:r w:rsidRPr="00771098">
              <w:rPr>
                <w:rFonts w:asciiTheme="minorHAnsi" w:hAnsiTheme="minorHAnsi" w:cstheme="minorHAnsi"/>
                <w:b/>
                <w:bCs/>
                <w:color w:val="000000"/>
                <w:sz w:val="22"/>
                <w:szCs w:val="22"/>
              </w:rPr>
              <w:t>adaptés</w:t>
            </w:r>
            <w:r w:rsidRPr="00771098">
              <w:rPr>
                <w:rFonts w:asciiTheme="minorHAnsi" w:hAnsiTheme="minorHAnsi" w:cstheme="minorHAnsi"/>
                <w:color w:val="000000"/>
                <w:sz w:val="22"/>
                <w:szCs w:val="22"/>
              </w:rPr>
              <w:t xml:space="preserve"> aux </w:t>
            </w:r>
            <w:r w:rsidRPr="00771098">
              <w:rPr>
                <w:rFonts w:asciiTheme="minorHAnsi" w:hAnsiTheme="minorHAnsi" w:cstheme="minorHAnsi"/>
                <w:b/>
                <w:bCs/>
                <w:color w:val="000000"/>
                <w:sz w:val="22"/>
                <w:szCs w:val="22"/>
              </w:rPr>
              <w:t>objectifs définis</w:t>
            </w:r>
            <w:r w:rsidRPr="00771098">
              <w:rPr>
                <w:rFonts w:asciiTheme="minorHAnsi" w:hAnsiTheme="minorHAnsi" w:cstheme="minorHAnsi"/>
                <w:color w:val="000000"/>
                <w:sz w:val="22"/>
                <w:szCs w:val="22"/>
              </w:rPr>
              <w:t xml:space="preserve"> en fonction des bénéficiaires. </w:t>
            </w:r>
          </w:p>
        </w:tc>
        <w:tc>
          <w:tcPr>
            <w:tcW w:w="3402" w:type="dxa"/>
            <w:tcBorders>
              <w:left w:val="single" w:sz="4" w:space="0" w:color="auto"/>
              <w:right w:val="single" w:sz="8" w:space="0" w:color="auto"/>
            </w:tcBorders>
            <w:vAlign w:val="center"/>
          </w:tcPr>
          <w:p w14:paraId="19AC59C4" w14:textId="476B6B67" w:rsidR="007409B5" w:rsidRPr="00771098" w:rsidRDefault="007409B5" w:rsidP="007409B5">
            <w:pPr>
              <w:jc w:val="both"/>
              <w:rPr>
                <w:rFonts w:cstheme="minorHAnsi"/>
              </w:rPr>
            </w:pPr>
            <w:r w:rsidRPr="00771098">
              <w:rPr>
                <w:rFonts w:cstheme="minorHAnsi"/>
                <w:color w:val="000000"/>
              </w:rPr>
              <w:t>Parcours, déroulés et séquences, grilles et modalités d’évaluation, modalités techniques et pédagogiques d’accompagnement : en présentiel, à distance ou en mixte (</w:t>
            </w:r>
            <w:proofErr w:type="spellStart"/>
            <w:r w:rsidRPr="00771098">
              <w:rPr>
                <w:rFonts w:cstheme="minorHAnsi"/>
                <w:b/>
                <w:bCs/>
                <w:color w:val="000000"/>
              </w:rPr>
              <w:t>blended</w:t>
            </w:r>
            <w:proofErr w:type="spellEnd"/>
            <w:r w:rsidRPr="00771098">
              <w:rPr>
                <w:rFonts w:cstheme="minorHAnsi"/>
                <w:b/>
                <w:bCs/>
                <w:color w:val="000000"/>
              </w:rPr>
              <w:t xml:space="preserve"> </w:t>
            </w:r>
            <w:proofErr w:type="spellStart"/>
            <w:r w:rsidRPr="00771098">
              <w:rPr>
                <w:rFonts w:cstheme="minorHAnsi"/>
                <w:b/>
                <w:bCs/>
                <w:color w:val="000000"/>
              </w:rPr>
              <w:t>learning</w:t>
            </w:r>
            <w:proofErr w:type="spellEnd"/>
            <w:r w:rsidRPr="00771098">
              <w:rPr>
                <w:rFonts w:cstheme="minorHAnsi"/>
                <w:b/>
                <w:bCs/>
                <w:color w:val="000000"/>
              </w:rPr>
              <w:t>, synchrone ou asynchrone</w:t>
            </w:r>
            <w:r w:rsidRPr="00771098">
              <w:rPr>
                <w:rFonts w:cstheme="minorHAnsi"/>
                <w:color w:val="000000"/>
              </w:rPr>
              <w:t>). Supports de contractualisation, de réalisation, mo</w:t>
            </w:r>
            <w:r w:rsidRPr="00771098">
              <w:rPr>
                <w:rFonts w:cstheme="minorHAnsi"/>
                <w:color w:val="000000"/>
              </w:rPr>
              <w:softHyphen/>
              <w:t>dalités de mise en œuvre, référentiels des diplômes, guide pratique du déroulé de la prestation, avec la durée et le calendrier.</w:t>
            </w:r>
          </w:p>
        </w:tc>
        <w:tc>
          <w:tcPr>
            <w:tcW w:w="567" w:type="dxa"/>
            <w:tcBorders>
              <w:left w:val="single" w:sz="8" w:space="0" w:color="auto"/>
              <w:right w:val="single" w:sz="8" w:space="0" w:color="auto"/>
            </w:tcBorders>
            <w:shd w:val="clear" w:color="auto" w:fill="D9E2F3" w:themeFill="accent1" w:themeFillTint="33"/>
            <w:vAlign w:val="center"/>
          </w:tcPr>
          <w:p w14:paraId="03FC7EC3" w14:textId="77777777" w:rsidR="007409B5" w:rsidRPr="00AE0667" w:rsidRDefault="007409B5" w:rsidP="007409B5">
            <w:pPr>
              <w:rPr>
                <w:sz w:val="24"/>
                <w:szCs w:val="24"/>
              </w:rPr>
            </w:pPr>
          </w:p>
        </w:tc>
        <w:tc>
          <w:tcPr>
            <w:tcW w:w="709" w:type="dxa"/>
            <w:gridSpan w:val="2"/>
            <w:tcBorders>
              <w:left w:val="single" w:sz="8" w:space="0" w:color="auto"/>
              <w:right w:val="single" w:sz="8" w:space="0" w:color="auto"/>
            </w:tcBorders>
            <w:shd w:val="clear" w:color="auto" w:fill="D9E2F3" w:themeFill="accent1" w:themeFillTint="33"/>
            <w:vAlign w:val="center"/>
          </w:tcPr>
          <w:p w14:paraId="0897A80E" w14:textId="77777777" w:rsidR="007409B5" w:rsidRPr="00AE0667" w:rsidRDefault="007409B5" w:rsidP="007409B5">
            <w:pPr>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3D16D0D1" w14:textId="77777777" w:rsidR="007409B5" w:rsidRPr="00AE0667" w:rsidRDefault="007409B5" w:rsidP="007409B5">
            <w:pPr>
              <w:rPr>
                <w:sz w:val="24"/>
                <w:szCs w:val="24"/>
              </w:rPr>
            </w:pPr>
          </w:p>
        </w:tc>
        <w:tc>
          <w:tcPr>
            <w:tcW w:w="2835" w:type="dxa"/>
            <w:tcBorders>
              <w:left w:val="single" w:sz="8" w:space="0" w:color="auto"/>
              <w:right w:val="single" w:sz="18" w:space="0" w:color="auto"/>
            </w:tcBorders>
            <w:vAlign w:val="center"/>
          </w:tcPr>
          <w:p w14:paraId="2F55B074" w14:textId="77777777" w:rsidR="007409B5" w:rsidRPr="00AE0667" w:rsidRDefault="007409B5" w:rsidP="007409B5">
            <w:pPr>
              <w:jc w:val="center"/>
              <w:rPr>
                <w:b/>
                <w:bCs/>
                <w:color w:val="00CC00"/>
                <w:sz w:val="24"/>
                <w:szCs w:val="24"/>
              </w:rPr>
            </w:pPr>
          </w:p>
        </w:tc>
      </w:tr>
      <w:tr w:rsidR="007409B5" w14:paraId="260A80D6" w14:textId="77777777" w:rsidTr="00025337">
        <w:trPr>
          <w:trHeight w:val="2792"/>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6C5979E4" w14:textId="40FD518D" w:rsidR="007409B5" w:rsidRPr="00AE0667" w:rsidRDefault="007409B5" w:rsidP="007409B5">
            <w:pPr>
              <w:rPr>
                <w:b/>
                <w:bCs/>
                <w:sz w:val="32"/>
                <w:szCs w:val="32"/>
              </w:rPr>
            </w:pPr>
            <w:r w:rsidRPr="00F54C49">
              <w:rPr>
                <w:b/>
                <w:bCs/>
                <w:color w:val="002060"/>
                <w:sz w:val="32"/>
                <w:szCs w:val="32"/>
              </w:rPr>
              <w:t>7</w:t>
            </w:r>
          </w:p>
        </w:tc>
        <w:tc>
          <w:tcPr>
            <w:tcW w:w="3402" w:type="dxa"/>
            <w:gridSpan w:val="2"/>
            <w:tcBorders>
              <w:left w:val="single" w:sz="18" w:space="0" w:color="auto"/>
              <w:bottom w:val="single" w:sz="18" w:space="0" w:color="auto"/>
              <w:right w:val="single" w:sz="4" w:space="0" w:color="auto"/>
            </w:tcBorders>
            <w:vAlign w:val="center"/>
          </w:tcPr>
          <w:p w14:paraId="1A4C8D5D" w14:textId="13F3057F" w:rsidR="00F7661C" w:rsidRDefault="00F7661C" w:rsidP="00C86B6D">
            <w:pPr>
              <w:rPr>
                <w:b/>
                <w:bCs/>
                <w:i/>
                <w:iCs/>
                <w:color w:val="FF0000"/>
              </w:rPr>
            </w:pPr>
            <w:r>
              <w:rPr>
                <w:b/>
                <w:bCs/>
                <w:i/>
                <w:iCs/>
                <w:color w:val="FF0000"/>
              </w:rPr>
              <w:t>Spécifique certification RNCP :</w:t>
            </w:r>
          </w:p>
          <w:p w14:paraId="6D268A23" w14:textId="77777777" w:rsidR="00F7661C" w:rsidRDefault="00F7661C" w:rsidP="00C86B6D">
            <w:pPr>
              <w:rPr>
                <w:b/>
                <w:bCs/>
                <w:i/>
                <w:iCs/>
                <w:color w:val="FF0000"/>
              </w:rPr>
            </w:pPr>
          </w:p>
          <w:p w14:paraId="11D24AC1" w14:textId="77777777" w:rsidR="00771098" w:rsidRPr="00771098" w:rsidRDefault="00771098" w:rsidP="00C86B6D">
            <w:pPr>
              <w:rPr>
                <w:b/>
                <w:bCs/>
                <w:i/>
                <w:iCs/>
                <w:color w:val="FF0000"/>
              </w:rPr>
            </w:pPr>
            <w:r w:rsidRPr="00771098">
              <w:rPr>
                <w:b/>
                <w:bCs/>
                <w:i/>
                <w:iCs/>
                <w:color w:val="FF0000"/>
              </w:rPr>
              <w:t xml:space="preserve">Cet indicateur ne vous concerne que si vous </w:t>
            </w:r>
            <w:r>
              <w:rPr>
                <w:b/>
                <w:bCs/>
                <w:i/>
                <w:iCs/>
                <w:color w:val="FF0000"/>
              </w:rPr>
              <w:t>mettez en œuvre</w:t>
            </w:r>
            <w:r w:rsidRPr="00771098">
              <w:rPr>
                <w:b/>
                <w:bCs/>
                <w:i/>
                <w:iCs/>
                <w:color w:val="FF0000"/>
              </w:rPr>
              <w:t xml:space="preserve"> des prestations conduisant à une certification professionnelle :</w:t>
            </w:r>
          </w:p>
          <w:p w14:paraId="24E8E788" w14:textId="77777777" w:rsidR="007409B5" w:rsidRPr="00771098" w:rsidRDefault="007409B5" w:rsidP="00C86B6D">
            <w:pPr>
              <w:rPr>
                <w:i/>
                <w:iCs/>
              </w:rPr>
            </w:pPr>
          </w:p>
          <w:p w14:paraId="3FA6208E" w14:textId="2AC07728" w:rsidR="007409B5" w:rsidRPr="00771098" w:rsidRDefault="007409B5" w:rsidP="00C86B6D">
            <w:pPr>
              <w:rPr>
                <w:i/>
                <w:iCs/>
              </w:rPr>
            </w:pPr>
            <w:r w:rsidRPr="00771098">
              <w:rPr>
                <w:i/>
                <w:iCs/>
              </w:rPr>
              <w:t>Vous vous assurez de l’adéquation du ou des contenus de la prestation aux exigences de la certification visée.</w:t>
            </w:r>
          </w:p>
        </w:tc>
        <w:tc>
          <w:tcPr>
            <w:tcW w:w="2268" w:type="dxa"/>
            <w:tcBorders>
              <w:left w:val="single" w:sz="4" w:space="0" w:color="auto"/>
              <w:bottom w:val="single" w:sz="18" w:space="0" w:color="auto"/>
              <w:right w:val="single" w:sz="4" w:space="0" w:color="auto"/>
            </w:tcBorders>
            <w:vAlign w:val="center"/>
          </w:tcPr>
          <w:p w14:paraId="633BC3D2" w14:textId="256AB569"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l’adéquation du contenu</w:t>
            </w:r>
            <w:r w:rsidRPr="00771098">
              <w:rPr>
                <w:rFonts w:asciiTheme="minorHAnsi" w:hAnsiTheme="minorHAnsi" w:cstheme="minorHAnsi"/>
                <w:color w:val="000000"/>
                <w:sz w:val="22"/>
                <w:szCs w:val="22"/>
              </w:rPr>
              <w:t xml:space="preserve"> aux </w:t>
            </w:r>
            <w:r w:rsidRPr="00771098">
              <w:rPr>
                <w:rFonts w:asciiTheme="minorHAnsi" w:hAnsiTheme="minorHAnsi" w:cstheme="minorHAnsi"/>
                <w:b/>
                <w:bCs/>
                <w:color w:val="000000"/>
                <w:sz w:val="22"/>
                <w:szCs w:val="22"/>
              </w:rPr>
              <w:t>compétences ciblées</w:t>
            </w:r>
            <w:r w:rsidRPr="00771098">
              <w:rPr>
                <w:rFonts w:asciiTheme="minorHAnsi" w:hAnsiTheme="minorHAnsi" w:cstheme="minorHAnsi"/>
                <w:color w:val="000000"/>
                <w:sz w:val="22"/>
                <w:szCs w:val="22"/>
              </w:rPr>
              <w:t xml:space="preserve"> et aux </w:t>
            </w:r>
            <w:r w:rsidRPr="00771098">
              <w:rPr>
                <w:rFonts w:asciiTheme="minorHAnsi" w:hAnsiTheme="minorHAnsi" w:cstheme="minorHAnsi"/>
                <w:b/>
                <w:bCs/>
                <w:color w:val="000000"/>
                <w:sz w:val="22"/>
                <w:szCs w:val="22"/>
              </w:rPr>
              <w:t>épreuves d’évaluation</w:t>
            </w:r>
            <w:r w:rsidRPr="00771098">
              <w:rPr>
                <w:rFonts w:asciiTheme="minorHAnsi" w:hAnsiTheme="minorHAnsi" w:cstheme="minorHAnsi"/>
                <w:color w:val="000000"/>
                <w:sz w:val="22"/>
                <w:szCs w:val="22"/>
              </w:rPr>
              <w:t xml:space="preserve"> de la certification. </w:t>
            </w:r>
          </w:p>
        </w:tc>
        <w:tc>
          <w:tcPr>
            <w:tcW w:w="3402" w:type="dxa"/>
            <w:tcBorders>
              <w:left w:val="single" w:sz="4" w:space="0" w:color="auto"/>
              <w:bottom w:val="single" w:sz="18" w:space="0" w:color="auto"/>
              <w:right w:val="single" w:sz="8" w:space="0" w:color="auto"/>
            </w:tcBorders>
            <w:vAlign w:val="center"/>
          </w:tcPr>
          <w:p w14:paraId="06D44023" w14:textId="09BE3E60" w:rsidR="007409B5" w:rsidRPr="00771098" w:rsidRDefault="007409B5" w:rsidP="007409B5">
            <w:pPr>
              <w:jc w:val="both"/>
              <w:rPr>
                <w:rFonts w:cstheme="minorHAnsi"/>
                <w:color w:val="000000"/>
              </w:rPr>
            </w:pPr>
            <w:r w:rsidRPr="00771098">
              <w:rPr>
                <w:rFonts w:cstheme="minorHAnsi"/>
                <w:color w:val="000000"/>
              </w:rPr>
              <w:t>Tableau croisé du contenu de la formation et du ré</w:t>
            </w:r>
            <w:r w:rsidRPr="00771098">
              <w:rPr>
                <w:rFonts w:cstheme="minorHAnsi"/>
                <w:color w:val="000000"/>
              </w:rPr>
              <w:softHyphen/>
              <w:t>férentiel de compétences.</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17AD20F6" w14:textId="77777777" w:rsidR="007409B5" w:rsidRPr="00AE0667" w:rsidRDefault="007409B5" w:rsidP="007409B5">
            <w:pPr>
              <w:rPr>
                <w:sz w:val="24"/>
                <w:szCs w:val="24"/>
              </w:rPr>
            </w:pPr>
          </w:p>
        </w:tc>
        <w:tc>
          <w:tcPr>
            <w:tcW w:w="709" w:type="dxa"/>
            <w:gridSpan w:val="2"/>
            <w:tcBorders>
              <w:left w:val="single" w:sz="8" w:space="0" w:color="auto"/>
              <w:bottom w:val="single" w:sz="18" w:space="0" w:color="auto"/>
              <w:right w:val="single" w:sz="8" w:space="0" w:color="auto"/>
            </w:tcBorders>
            <w:shd w:val="clear" w:color="auto" w:fill="D9E2F3" w:themeFill="accent1" w:themeFillTint="33"/>
            <w:vAlign w:val="center"/>
          </w:tcPr>
          <w:p w14:paraId="67D63137" w14:textId="77777777" w:rsidR="007409B5" w:rsidRPr="00AE0667" w:rsidRDefault="007409B5" w:rsidP="007409B5">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1F2AFF7F" w14:textId="77777777" w:rsidR="007409B5" w:rsidRPr="00AE0667" w:rsidRDefault="007409B5" w:rsidP="007409B5">
            <w:pPr>
              <w:rPr>
                <w:sz w:val="24"/>
                <w:szCs w:val="24"/>
              </w:rPr>
            </w:pPr>
          </w:p>
        </w:tc>
        <w:tc>
          <w:tcPr>
            <w:tcW w:w="2835" w:type="dxa"/>
            <w:tcBorders>
              <w:left w:val="single" w:sz="8" w:space="0" w:color="auto"/>
              <w:bottom w:val="single" w:sz="18" w:space="0" w:color="auto"/>
              <w:right w:val="single" w:sz="18" w:space="0" w:color="auto"/>
            </w:tcBorders>
            <w:vAlign w:val="center"/>
          </w:tcPr>
          <w:p w14:paraId="4F986FEC" w14:textId="77777777" w:rsidR="007409B5" w:rsidRPr="00AE0667" w:rsidRDefault="007409B5" w:rsidP="007409B5">
            <w:pPr>
              <w:jc w:val="center"/>
              <w:rPr>
                <w:b/>
                <w:bCs/>
                <w:color w:val="00CC00"/>
                <w:sz w:val="24"/>
                <w:szCs w:val="24"/>
              </w:rPr>
            </w:pPr>
          </w:p>
        </w:tc>
      </w:tr>
      <w:bookmarkEnd w:id="2"/>
      <w:tr w:rsidR="00F8408A" w14:paraId="7063C196" w14:textId="77777777" w:rsidTr="00771AD7">
        <w:trPr>
          <w:trHeight w:val="552"/>
        </w:trPr>
        <w:tc>
          <w:tcPr>
            <w:tcW w:w="4230" w:type="dxa"/>
            <w:gridSpan w:val="3"/>
            <w:vMerge w:val="restart"/>
            <w:tcBorders>
              <w:left w:val="single" w:sz="18" w:space="0" w:color="auto"/>
              <w:right w:val="single" w:sz="4" w:space="0" w:color="auto"/>
            </w:tcBorders>
            <w:shd w:val="clear" w:color="auto" w:fill="D9E2F3" w:themeFill="accent1" w:themeFillTint="33"/>
            <w:vAlign w:val="center"/>
          </w:tcPr>
          <w:p w14:paraId="239530B0" w14:textId="12FD553A" w:rsidR="00F8408A" w:rsidRPr="00695E37" w:rsidRDefault="00F8408A" w:rsidP="00F8408A">
            <w:pPr>
              <w:jc w:val="center"/>
              <w:rPr>
                <w:b/>
                <w:bCs/>
              </w:rPr>
            </w:pPr>
            <w:r w:rsidRPr="007F6187">
              <w:rPr>
                <w:b/>
                <w:bCs/>
                <w:sz w:val="24"/>
                <w:szCs w:val="24"/>
              </w:rPr>
              <w:lastRenderedPageBreak/>
              <w:t>Indicateur</w:t>
            </w:r>
            <w:r>
              <w:rPr>
                <w:b/>
                <w:bCs/>
                <w:sz w:val="24"/>
                <w:szCs w:val="24"/>
              </w:rPr>
              <w:t>s</w:t>
            </w:r>
          </w:p>
        </w:tc>
        <w:tc>
          <w:tcPr>
            <w:tcW w:w="2268" w:type="dxa"/>
            <w:vMerge w:val="restart"/>
            <w:tcBorders>
              <w:left w:val="single" w:sz="4" w:space="0" w:color="auto"/>
              <w:right w:val="single" w:sz="4" w:space="0" w:color="auto"/>
            </w:tcBorders>
            <w:shd w:val="clear" w:color="auto" w:fill="D9E2F3" w:themeFill="accent1" w:themeFillTint="33"/>
            <w:vAlign w:val="center"/>
          </w:tcPr>
          <w:p w14:paraId="2D799CAA" w14:textId="7B92D014"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2D7BFF99" w14:textId="688F8C7F" w:rsidR="00F8408A" w:rsidRPr="00695E37" w:rsidRDefault="00F8408A" w:rsidP="00F8408A">
            <w:pPr>
              <w:jc w:val="center"/>
              <w:rPr>
                <w:b/>
                <w:bCs/>
                <w:sz w:val="24"/>
                <w:szCs w:val="24"/>
              </w:rPr>
            </w:pPr>
            <w:r>
              <w:rPr>
                <w:b/>
                <w:bCs/>
                <w:sz w:val="24"/>
                <w:szCs w:val="24"/>
              </w:rPr>
              <w:t>Exemples d’éléments de preuves possibles</w:t>
            </w:r>
          </w:p>
        </w:tc>
        <w:tc>
          <w:tcPr>
            <w:tcW w:w="1843" w:type="dxa"/>
            <w:gridSpan w:val="4"/>
            <w:tcBorders>
              <w:left w:val="single" w:sz="8" w:space="0" w:color="auto"/>
              <w:right w:val="single" w:sz="8" w:space="0" w:color="auto"/>
            </w:tcBorders>
            <w:shd w:val="clear" w:color="auto" w:fill="D9E2F3" w:themeFill="accent1" w:themeFillTint="33"/>
            <w:vAlign w:val="center"/>
          </w:tcPr>
          <w:p w14:paraId="09096242" w14:textId="39C7BFC6"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480B3101" w14:textId="21C22D44"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7409B5" w14:paraId="2FDC4F9F" w14:textId="77777777" w:rsidTr="00025337">
        <w:trPr>
          <w:trHeight w:val="546"/>
        </w:trPr>
        <w:tc>
          <w:tcPr>
            <w:tcW w:w="4230" w:type="dxa"/>
            <w:gridSpan w:val="3"/>
            <w:vMerge/>
            <w:tcBorders>
              <w:left w:val="single" w:sz="18" w:space="0" w:color="auto"/>
              <w:right w:val="single" w:sz="4" w:space="0" w:color="auto"/>
            </w:tcBorders>
            <w:shd w:val="clear" w:color="auto" w:fill="D9E2F3" w:themeFill="accent1" w:themeFillTint="33"/>
            <w:vAlign w:val="center"/>
          </w:tcPr>
          <w:p w14:paraId="3E06899C" w14:textId="77777777" w:rsidR="007409B5" w:rsidRPr="00AE0667" w:rsidRDefault="007409B5" w:rsidP="007409B5">
            <w:pPr>
              <w:jc w:val="both"/>
              <w:rPr>
                <w:b/>
                <w:bCs/>
                <w:sz w:val="32"/>
                <w:szCs w:val="32"/>
              </w:rPr>
            </w:pPr>
          </w:p>
        </w:tc>
        <w:tc>
          <w:tcPr>
            <w:tcW w:w="2268" w:type="dxa"/>
            <w:vMerge/>
            <w:tcBorders>
              <w:left w:val="single" w:sz="4" w:space="0" w:color="auto"/>
              <w:right w:val="single" w:sz="4" w:space="0" w:color="auto"/>
            </w:tcBorders>
          </w:tcPr>
          <w:p w14:paraId="1BD9F1BA" w14:textId="77777777" w:rsidR="007409B5" w:rsidRPr="00AE0667" w:rsidRDefault="007409B5" w:rsidP="007409B5">
            <w:pPr>
              <w:jc w:val="both"/>
              <w:rPr>
                <w:sz w:val="24"/>
                <w:szCs w:val="24"/>
              </w:rPr>
            </w:pPr>
          </w:p>
        </w:tc>
        <w:tc>
          <w:tcPr>
            <w:tcW w:w="3402" w:type="dxa"/>
            <w:vMerge/>
            <w:tcBorders>
              <w:left w:val="single" w:sz="4" w:space="0" w:color="auto"/>
              <w:right w:val="single" w:sz="8" w:space="0" w:color="auto"/>
            </w:tcBorders>
            <w:vAlign w:val="center"/>
          </w:tcPr>
          <w:p w14:paraId="131B2E10" w14:textId="77777777" w:rsidR="007409B5" w:rsidRPr="00AE0667" w:rsidRDefault="007409B5" w:rsidP="007409B5">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14C2C5DA" w14:textId="77777777" w:rsidR="007409B5" w:rsidRPr="00695E37" w:rsidRDefault="007409B5" w:rsidP="007409B5">
            <w:pPr>
              <w:jc w:val="center"/>
              <w:rPr>
                <w:b/>
                <w:bCs/>
                <w:sz w:val="24"/>
                <w:szCs w:val="24"/>
              </w:rPr>
            </w:pPr>
            <w:r w:rsidRPr="00695E37">
              <w:rPr>
                <w:b/>
                <w:bCs/>
                <w:sz w:val="24"/>
                <w:szCs w:val="24"/>
              </w:rPr>
              <w:t>1</w:t>
            </w:r>
          </w:p>
        </w:tc>
        <w:tc>
          <w:tcPr>
            <w:tcW w:w="709" w:type="dxa"/>
            <w:gridSpan w:val="2"/>
            <w:tcBorders>
              <w:left w:val="single" w:sz="8" w:space="0" w:color="auto"/>
              <w:right w:val="single" w:sz="8" w:space="0" w:color="auto"/>
            </w:tcBorders>
            <w:shd w:val="clear" w:color="auto" w:fill="D9E2F3" w:themeFill="accent1" w:themeFillTint="33"/>
            <w:vAlign w:val="center"/>
          </w:tcPr>
          <w:p w14:paraId="0F2CEBDA" w14:textId="77777777" w:rsidR="007409B5" w:rsidRPr="00695E37" w:rsidRDefault="007409B5" w:rsidP="007409B5">
            <w:pPr>
              <w:jc w:val="center"/>
              <w:rPr>
                <w:b/>
                <w:bCs/>
                <w:sz w:val="24"/>
                <w:szCs w:val="24"/>
              </w:rPr>
            </w:pPr>
            <w:r w:rsidRPr="00695E37">
              <w:rPr>
                <w:b/>
                <w:bCs/>
                <w:sz w:val="24"/>
                <w:szCs w:val="24"/>
              </w:rPr>
              <w:t>2</w:t>
            </w:r>
          </w:p>
        </w:tc>
        <w:tc>
          <w:tcPr>
            <w:tcW w:w="567" w:type="dxa"/>
            <w:tcBorders>
              <w:left w:val="single" w:sz="8" w:space="0" w:color="auto"/>
              <w:right w:val="single" w:sz="8" w:space="0" w:color="auto"/>
            </w:tcBorders>
            <w:shd w:val="clear" w:color="auto" w:fill="D9E2F3" w:themeFill="accent1" w:themeFillTint="33"/>
            <w:vAlign w:val="center"/>
          </w:tcPr>
          <w:p w14:paraId="4960D1C0" w14:textId="77777777" w:rsidR="007409B5" w:rsidRPr="00695E37" w:rsidRDefault="007409B5" w:rsidP="007409B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225B9E80" w14:textId="77777777" w:rsidR="007409B5" w:rsidRPr="00AE0667" w:rsidRDefault="007409B5" w:rsidP="007409B5">
            <w:pPr>
              <w:jc w:val="center"/>
              <w:rPr>
                <w:b/>
                <w:bCs/>
                <w:color w:val="00CC00"/>
                <w:sz w:val="24"/>
                <w:szCs w:val="24"/>
              </w:rPr>
            </w:pPr>
          </w:p>
        </w:tc>
      </w:tr>
      <w:tr w:rsidR="007409B5" w14:paraId="4E412686" w14:textId="77777777" w:rsidTr="00025337">
        <w:trPr>
          <w:trHeight w:val="7642"/>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03C168CA" w14:textId="0719150E" w:rsidR="007409B5" w:rsidRPr="00AE0667" w:rsidRDefault="007409B5" w:rsidP="007409B5">
            <w:pPr>
              <w:rPr>
                <w:b/>
                <w:bCs/>
                <w:sz w:val="32"/>
                <w:szCs w:val="32"/>
              </w:rPr>
            </w:pPr>
            <w:r w:rsidRPr="00F54C49">
              <w:rPr>
                <w:b/>
                <w:bCs/>
                <w:color w:val="002060"/>
                <w:sz w:val="32"/>
                <w:szCs w:val="32"/>
              </w:rPr>
              <w:t>8</w:t>
            </w:r>
          </w:p>
        </w:tc>
        <w:tc>
          <w:tcPr>
            <w:tcW w:w="3402" w:type="dxa"/>
            <w:gridSpan w:val="2"/>
            <w:tcBorders>
              <w:left w:val="single" w:sz="18" w:space="0" w:color="auto"/>
              <w:bottom w:val="single" w:sz="18" w:space="0" w:color="auto"/>
              <w:right w:val="single" w:sz="4" w:space="0" w:color="auto"/>
            </w:tcBorders>
            <w:vAlign w:val="center"/>
          </w:tcPr>
          <w:p w14:paraId="1B30909C" w14:textId="43548D83" w:rsidR="00771098" w:rsidRPr="00771098" w:rsidRDefault="00771098" w:rsidP="00C86B6D">
            <w:pPr>
              <w:rPr>
                <w:b/>
                <w:bCs/>
                <w:i/>
                <w:iCs/>
                <w:color w:val="FF0000"/>
              </w:rPr>
            </w:pPr>
            <w:r w:rsidRPr="00771098">
              <w:rPr>
                <w:b/>
                <w:bCs/>
                <w:i/>
                <w:iCs/>
                <w:color w:val="FF0000"/>
              </w:rPr>
              <w:t xml:space="preserve">Cet indicateur concerne uniquement les </w:t>
            </w:r>
            <w:r w:rsidR="00F7661C">
              <w:rPr>
                <w:b/>
                <w:bCs/>
                <w:i/>
                <w:iCs/>
                <w:color w:val="FF0000"/>
              </w:rPr>
              <w:t>catégories d’</w:t>
            </w:r>
            <w:r w:rsidRPr="00771098">
              <w:rPr>
                <w:b/>
                <w:bCs/>
                <w:i/>
                <w:iCs/>
                <w:color w:val="FF0000"/>
              </w:rPr>
              <w:t xml:space="preserve">actions de formation et </w:t>
            </w:r>
            <w:r w:rsidR="00F7661C">
              <w:rPr>
                <w:b/>
                <w:bCs/>
                <w:i/>
                <w:iCs/>
                <w:color w:val="FF0000"/>
              </w:rPr>
              <w:t>d</w:t>
            </w:r>
            <w:r w:rsidRPr="00771098">
              <w:rPr>
                <w:b/>
                <w:bCs/>
                <w:i/>
                <w:iCs/>
                <w:color w:val="FF0000"/>
              </w:rPr>
              <w:t>’apprentissage :</w:t>
            </w:r>
          </w:p>
          <w:p w14:paraId="7696ABF7" w14:textId="77777777" w:rsidR="00771098" w:rsidRDefault="00771098" w:rsidP="00C86B6D">
            <w:pPr>
              <w:rPr>
                <w:i/>
                <w:iCs/>
              </w:rPr>
            </w:pPr>
          </w:p>
          <w:p w14:paraId="2DDDAF40" w14:textId="57A97669" w:rsidR="007409B5" w:rsidRPr="00771098" w:rsidRDefault="007409B5" w:rsidP="00C86B6D">
            <w:pPr>
              <w:rPr>
                <w:i/>
                <w:iCs/>
              </w:rPr>
            </w:pPr>
            <w:r w:rsidRPr="00771098">
              <w:rPr>
                <w:i/>
                <w:iCs/>
              </w:rPr>
              <w:t>Vous déterminez les procédures de positionnement et d’évaluation des acquis à l’entrée de vos prestations.</w:t>
            </w:r>
          </w:p>
        </w:tc>
        <w:tc>
          <w:tcPr>
            <w:tcW w:w="2268" w:type="dxa"/>
            <w:tcBorders>
              <w:left w:val="single" w:sz="4" w:space="0" w:color="auto"/>
              <w:bottom w:val="single" w:sz="18" w:space="0" w:color="auto"/>
              <w:right w:val="single" w:sz="4" w:space="0" w:color="auto"/>
            </w:tcBorders>
            <w:vAlign w:val="center"/>
          </w:tcPr>
          <w:p w14:paraId="2C9907FD" w14:textId="05DEF6D6" w:rsidR="007409B5" w:rsidRPr="00771098" w:rsidRDefault="007409B5" w:rsidP="007409B5">
            <w:pPr>
              <w:pStyle w:val="Pa18"/>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la mise en œuvre</w:t>
            </w:r>
            <w:r w:rsidRPr="00771098">
              <w:rPr>
                <w:rFonts w:asciiTheme="minorHAnsi" w:hAnsiTheme="minorHAnsi" w:cstheme="minorHAnsi"/>
                <w:color w:val="000000"/>
                <w:sz w:val="22"/>
                <w:szCs w:val="22"/>
              </w:rPr>
              <w:t xml:space="preserve"> des </w:t>
            </w:r>
            <w:r w:rsidRPr="00771098">
              <w:rPr>
                <w:rFonts w:asciiTheme="minorHAnsi" w:hAnsiTheme="minorHAnsi" w:cstheme="minorHAnsi"/>
                <w:b/>
                <w:bCs/>
                <w:color w:val="000000"/>
                <w:sz w:val="22"/>
                <w:szCs w:val="22"/>
              </w:rPr>
              <w:t>procédures</w:t>
            </w:r>
            <w:r w:rsidRPr="00771098">
              <w:rPr>
                <w:rFonts w:asciiTheme="minorHAnsi" w:hAnsiTheme="minorHAnsi" w:cstheme="minorHAnsi"/>
                <w:color w:val="000000"/>
                <w:sz w:val="22"/>
                <w:szCs w:val="22"/>
              </w:rPr>
              <w:t xml:space="preserve"> de </w:t>
            </w:r>
            <w:r w:rsidRPr="00771098">
              <w:rPr>
                <w:rFonts w:asciiTheme="minorHAnsi" w:hAnsiTheme="minorHAnsi" w:cstheme="minorHAnsi"/>
                <w:b/>
                <w:bCs/>
                <w:color w:val="000000"/>
                <w:sz w:val="22"/>
                <w:szCs w:val="22"/>
              </w:rPr>
              <w:t xml:space="preserve">positionnement </w:t>
            </w:r>
            <w:r w:rsidRPr="00771098">
              <w:rPr>
                <w:rFonts w:asciiTheme="minorHAnsi" w:hAnsiTheme="minorHAnsi" w:cstheme="minorHAnsi"/>
                <w:color w:val="000000"/>
                <w:sz w:val="22"/>
                <w:szCs w:val="22"/>
              </w:rPr>
              <w:t xml:space="preserve">et </w:t>
            </w:r>
            <w:r w:rsidRPr="00771098">
              <w:rPr>
                <w:rFonts w:asciiTheme="minorHAnsi" w:hAnsiTheme="minorHAnsi" w:cstheme="minorHAnsi"/>
                <w:b/>
                <w:bCs/>
                <w:color w:val="000000"/>
                <w:sz w:val="22"/>
                <w:szCs w:val="22"/>
              </w:rPr>
              <w:t>d’évaluation</w:t>
            </w:r>
            <w:r w:rsidRPr="00771098">
              <w:rPr>
                <w:rFonts w:asciiTheme="minorHAnsi" w:hAnsiTheme="minorHAnsi" w:cstheme="minorHAnsi"/>
                <w:color w:val="000000"/>
                <w:sz w:val="22"/>
                <w:szCs w:val="22"/>
              </w:rPr>
              <w:t xml:space="preserve"> des acquis à l’entrée de la prestation adaptée aux publics et modalités de formations.</w:t>
            </w:r>
          </w:p>
        </w:tc>
        <w:tc>
          <w:tcPr>
            <w:tcW w:w="3402" w:type="dxa"/>
            <w:tcBorders>
              <w:left w:val="single" w:sz="4" w:space="0" w:color="auto"/>
              <w:bottom w:val="single" w:sz="18" w:space="0" w:color="auto"/>
              <w:right w:val="single" w:sz="8" w:space="0" w:color="auto"/>
            </w:tcBorders>
            <w:vAlign w:val="center"/>
          </w:tcPr>
          <w:p w14:paraId="7222C32D" w14:textId="6A17F864"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Diagnostic préalable, entretien, évaluation des ac</w:t>
            </w:r>
            <w:r w:rsidRPr="00771098">
              <w:rPr>
                <w:rFonts w:asciiTheme="minorHAnsi" w:hAnsiTheme="minorHAnsi" w:cstheme="minorHAnsi"/>
                <w:color w:val="000000"/>
                <w:sz w:val="22"/>
                <w:szCs w:val="22"/>
              </w:rPr>
              <w:softHyphen/>
              <w:t>quis à l’entrée (quizz, QCM, exercices, mise en situa</w:t>
            </w:r>
            <w:r w:rsidRPr="00771098">
              <w:rPr>
                <w:rFonts w:asciiTheme="minorHAnsi" w:hAnsiTheme="minorHAnsi" w:cstheme="minorHAnsi"/>
                <w:color w:val="000000"/>
                <w:sz w:val="22"/>
                <w:szCs w:val="22"/>
              </w:rPr>
              <w:softHyphen/>
              <w:t>tion, test), outils de mesure des écarts en termes de compétences à acquérir ou à faire valider, procé</w:t>
            </w:r>
            <w:r w:rsidRPr="00771098">
              <w:rPr>
                <w:rFonts w:asciiTheme="minorHAnsi" w:hAnsiTheme="minorHAnsi" w:cstheme="minorHAnsi"/>
                <w:color w:val="000000"/>
                <w:sz w:val="22"/>
                <w:szCs w:val="22"/>
              </w:rPr>
              <w:softHyphen/>
              <w:t>dures de positionnement et/ou conditions d’accès.</w:t>
            </w:r>
          </w:p>
          <w:p w14:paraId="3AA68C2F" w14:textId="4CC62F78"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i/>
                <w:iCs/>
                <w:color w:val="000000"/>
                <w:sz w:val="22"/>
                <w:szCs w:val="22"/>
              </w:rPr>
              <w:t>NB : S’il n’y a pas de prérequis, cette information est communiquée.</w:t>
            </w:r>
          </w:p>
          <w:p w14:paraId="225CC436" w14:textId="458CFCAC"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Dans le cas où le prestataire n’est pas responsable de la détermination des conditions d’accès et des procédures de positionnement, il démontre qu’il les applique.</w:t>
            </w:r>
          </w:p>
          <w:p w14:paraId="05D4314E" w14:textId="5BE01CFD" w:rsidR="007409B5" w:rsidRPr="00771098" w:rsidRDefault="007409B5" w:rsidP="00F7661C">
            <w:pPr>
              <w:rPr>
                <w:rFonts w:cstheme="minorHAnsi"/>
                <w:color w:val="000000"/>
              </w:rPr>
            </w:pPr>
            <w:r w:rsidRPr="00771098">
              <w:rPr>
                <w:rFonts w:cstheme="minorHAnsi"/>
                <w:color w:val="000000"/>
              </w:rPr>
              <w:t>Le positionnement peut se limiter à la prise en compte des diplômes, certificats ou titres exigés, ex</w:t>
            </w:r>
            <w:r w:rsidRPr="00771098">
              <w:rPr>
                <w:rFonts w:cstheme="minorHAnsi"/>
                <w:color w:val="000000"/>
              </w:rPr>
              <w:softHyphen/>
              <w:t>périence si le prestataire justifie de leur adaptation.</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3874403F" w14:textId="77777777" w:rsidR="007409B5" w:rsidRPr="00AE0667" w:rsidRDefault="007409B5" w:rsidP="007409B5">
            <w:pPr>
              <w:rPr>
                <w:sz w:val="24"/>
                <w:szCs w:val="24"/>
              </w:rPr>
            </w:pPr>
          </w:p>
        </w:tc>
        <w:tc>
          <w:tcPr>
            <w:tcW w:w="709" w:type="dxa"/>
            <w:gridSpan w:val="2"/>
            <w:tcBorders>
              <w:left w:val="single" w:sz="8" w:space="0" w:color="auto"/>
              <w:bottom w:val="single" w:sz="18" w:space="0" w:color="auto"/>
              <w:right w:val="single" w:sz="8" w:space="0" w:color="auto"/>
            </w:tcBorders>
            <w:shd w:val="clear" w:color="auto" w:fill="D9E2F3" w:themeFill="accent1" w:themeFillTint="33"/>
            <w:vAlign w:val="center"/>
          </w:tcPr>
          <w:p w14:paraId="5ED19297" w14:textId="77777777" w:rsidR="007409B5" w:rsidRPr="00AE0667" w:rsidRDefault="007409B5" w:rsidP="007409B5">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28F1A5AA" w14:textId="77777777" w:rsidR="007409B5" w:rsidRPr="00AE0667" w:rsidRDefault="007409B5" w:rsidP="007409B5">
            <w:pPr>
              <w:rPr>
                <w:sz w:val="24"/>
                <w:szCs w:val="24"/>
              </w:rPr>
            </w:pPr>
          </w:p>
        </w:tc>
        <w:tc>
          <w:tcPr>
            <w:tcW w:w="2835" w:type="dxa"/>
            <w:tcBorders>
              <w:left w:val="single" w:sz="8" w:space="0" w:color="auto"/>
              <w:bottom w:val="single" w:sz="18" w:space="0" w:color="auto"/>
              <w:right w:val="single" w:sz="18" w:space="0" w:color="auto"/>
            </w:tcBorders>
            <w:vAlign w:val="center"/>
          </w:tcPr>
          <w:p w14:paraId="596D396E" w14:textId="77777777" w:rsidR="007409B5" w:rsidRPr="00AE0667" w:rsidRDefault="007409B5" w:rsidP="007409B5">
            <w:pPr>
              <w:jc w:val="center"/>
              <w:rPr>
                <w:b/>
                <w:bCs/>
                <w:color w:val="00CC00"/>
                <w:sz w:val="24"/>
                <w:szCs w:val="24"/>
              </w:rPr>
            </w:pPr>
          </w:p>
        </w:tc>
      </w:tr>
      <w:tr w:rsidR="007409B5" w14:paraId="7DD5855B" w14:textId="77777777" w:rsidTr="00C86B6D">
        <w:trPr>
          <w:trHeight w:val="850"/>
        </w:trPr>
        <w:tc>
          <w:tcPr>
            <w:tcW w:w="14578" w:type="dxa"/>
            <w:gridSpan w:val="10"/>
            <w:tcBorders>
              <w:top w:val="single" w:sz="18" w:space="0" w:color="auto"/>
              <w:left w:val="single" w:sz="18" w:space="0" w:color="auto"/>
              <w:bottom w:val="single" w:sz="18" w:space="0" w:color="auto"/>
              <w:right w:val="single" w:sz="18" w:space="0" w:color="auto"/>
            </w:tcBorders>
            <w:shd w:val="clear" w:color="auto" w:fill="002060"/>
          </w:tcPr>
          <w:p w14:paraId="4AE2E770" w14:textId="0AC11C81" w:rsidR="007409B5" w:rsidRPr="00C86B6D" w:rsidRDefault="007409B5" w:rsidP="007409B5">
            <w:pPr>
              <w:jc w:val="center"/>
              <w:rPr>
                <w:b/>
                <w:bCs/>
                <w:color w:val="FFFFFF" w:themeColor="background1"/>
              </w:rPr>
            </w:pPr>
            <w:r w:rsidRPr="00C86B6D">
              <w:rPr>
                <w:b/>
                <w:bCs/>
                <w:color w:val="FFFFFF" w:themeColor="background1"/>
                <w:sz w:val="28"/>
                <w:szCs w:val="28"/>
              </w:rPr>
              <w:lastRenderedPageBreak/>
              <w:t>Critère 3 : L’adaptation aux publics bénéficiaires des prestations et des modalités d’accueil, d’accompagnement, de suivi et d’évaluation mises en œuvre</w:t>
            </w:r>
          </w:p>
        </w:tc>
      </w:tr>
      <w:tr w:rsidR="00F8408A" w14:paraId="3299911D"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369F3D1" w14:textId="2B7EF4E1"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12BB40DE" w14:textId="4F17FAF3"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4B43102" w14:textId="1F82ADED"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4"/>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FC8E194" w14:textId="70BBAB3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882F262" w14:textId="22DBA542"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AF02E6E" w14:textId="77777777" w:rsidTr="0002533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4860D482" w14:textId="77777777" w:rsidR="007409B5" w:rsidRPr="007F6187" w:rsidRDefault="007409B5" w:rsidP="007409B5">
            <w:pPr>
              <w:jc w:val="center"/>
              <w:rPr>
                <w:b/>
                <w:bCs/>
                <w:sz w:val="24"/>
                <w:szCs w:val="24"/>
              </w:rPr>
            </w:pPr>
          </w:p>
        </w:tc>
        <w:tc>
          <w:tcPr>
            <w:tcW w:w="2552" w:type="dxa"/>
            <w:gridSpan w:val="2"/>
            <w:vMerge/>
            <w:tcBorders>
              <w:left w:val="single" w:sz="8" w:space="0" w:color="auto"/>
              <w:bottom w:val="single" w:sz="18" w:space="0" w:color="auto"/>
              <w:right w:val="single" w:sz="8" w:space="0" w:color="auto"/>
            </w:tcBorders>
            <w:shd w:val="clear" w:color="auto" w:fill="D9E2F3" w:themeFill="accent1" w:themeFillTint="33"/>
          </w:tcPr>
          <w:p w14:paraId="45C56A4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418BD51A"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C7B2B13" w14:textId="77777777" w:rsidR="007409B5" w:rsidRPr="009202BA" w:rsidRDefault="007409B5" w:rsidP="007409B5">
            <w:pPr>
              <w:jc w:val="center"/>
              <w:rPr>
                <w:b/>
                <w:bCs/>
                <w:sz w:val="24"/>
                <w:szCs w:val="24"/>
              </w:rPr>
            </w:pPr>
            <w:r w:rsidRPr="009202BA">
              <w:rPr>
                <w:b/>
                <w:bCs/>
                <w:sz w:val="24"/>
                <w:szCs w:val="24"/>
              </w:rPr>
              <w:t>1</w:t>
            </w:r>
          </w:p>
        </w:tc>
        <w:tc>
          <w:tcPr>
            <w:tcW w:w="64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C304F92" w14:textId="77777777" w:rsidR="007409B5" w:rsidRPr="009202BA" w:rsidRDefault="007409B5" w:rsidP="007409B5">
            <w:pPr>
              <w:jc w:val="center"/>
              <w:rPr>
                <w:b/>
                <w:bCs/>
                <w:sz w:val="24"/>
                <w:szCs w:val="24"/>
              </w:rPr>
            </w:pPr>
            <w:r w:rsidRPr="009202BA">
              <w:rPr>
                <w:b/>
                <w:bCs/>
                <w:sz w:val="24"/>
                <w:szCs w:val="24"/>
              </w:rPr>
              <w:t>2</w:t>
            </w:r>
          </w:p>
        </w:tc>
        <w:tc>
          <w:tcPr>
            <w:tcW w:w="56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4695B72"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48E60239" w14:textId="77777777" w:rsidR="007409B5" w:rsidRPr="007F6187" w:rsidRDefault="007409B5" w:rsidP="007409B5">
            <w:pPr>
              <w:jc w:val="center"/>
              <w:rPr>
                <w:b/>
                <w:bCs/>
                <w:sz w:val="24"/>
                <w:szCs w:val="24"/>
              </w:rPr>
            </w:pPr>
          </w:p>
        </w:tc>
      </w:tr>
      <w:tr w:rsidR="007409B5" w14:paraId="1E89B3D3" w14:textId="77777777" w:rsidTr="00025337">
        <w:trPr>
          <w:trHeight w:val="4203"/>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2B32171E" w14:textId="04DE98DB" w:rsidR="007409B5" w:rsidRPr="00AE0667" w:rsidRDefault="007409B5" w:rsidP="007409B5">
            <w:pPr>
              <w:rPr>
                <w:b/>
                <w:bCs/>
                <w:sz w:val="32"/>
                <w:szCs w:val="32"/>
              </w:rPr>
            </w:pPr>
            <w:r w:rsidRPr="00F54C49">
              <w:rPr>
                <w:b/>
                <w:bCs/>
                <w:color w:val="002060"/>
                <w:sz w:val="32"/>
                <w:szCs w:val="32"/>
              </w:rPr>
              <w:t>9</w:t>
            </w:r>
          </w:p>
        </w:tc>
        <w:tc>
          <w:tcPr>
            <w:tcW w:w="3118" w:type="dxa"/>
            <w:tcBorders>
              <w:top w:val="single" w:sz="18" w:space="0" w:color="auto"/>
              <w:left w:val="single" w:sz="18" w:space="0" w:color="auto"/>
              <w:right w:val="single" w:sz="4" w:space="0" w:color="auto"/>
            </w:tcBorders>
            <w:vAlign w:val="center"/>
          </w:tcPr>
          <w:p w14:paraId="3BAD959E" w14:textId="12F1CBFD" w:rsidR="007409B5" w:rsidRPr="00141AD7" w:rsidRDefault="007409B5" w:rsidP="00C86B6D">
            <w:r w:rsidRPr="00141AD7">
              <w:rPr>
                <w:i/>
                <w:iCs/>
              </w:rPr>
              <w:t>Vous informez les publics bénéficiaires des conditions de déroulement de vos prestations</w:t>
            </w:r>
          </w:p>
        </w:tc>
        <w:tc>
          <w:tcPr>
            <w:tcW w:w="2552" w:type="dxa"/>
            <w:gridSpan w:val="2"/>
            <w:tcBorders>
              <w:top w:val="single" w:sz="18" w:space="0" w:color="auto"/>
              <w:left w:val="single" w:sz="4" w:space="0" w:color="auto"/>
              <w:right w:val="single" w:sz="4" w:space="0" w:color="auto"/>
            </w:tcBorders>
            <w:vAlign w:val="center"/>
          </w:tcPr>
          <w:p w14:paraId="0D519F53" w14:textId="3CB5676C"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Les </w:t>
            </w:r>
            <w:r w:rsidRPr="00141AD7">
              <w:rPr>
                <w:rFonts w:asciiTheme="minorHAnsi" w:hAnsiTheme="minorHAnsi" w:cstheme="minorHAnsi"/>
                <w:b/>
                <w:bCs/>
                <w:color w:val="000000"/>
                <w:sz w:val="22"/>
                <w:szCs w:val="22"/>
              </w:rPr>
              <w:t>modalités d’accueil</w:t>
            </w:r>
            <w:r w:rsidRPr="00141AD7">
              <w:rPr>
                <w:rFonts w:asciiTheme="minorHAnsi" w:hAnsiTheme="minorHAnsi" w:cstheme="minorHAnsi"/>
                <w:color w:val="000000"/>
                <w:sz w:val="22"/>
                <w:szCs w:val="22"/>
              </w:rPr>
              <w:t xml:space="preserve"> et les</w:t>
            </w:r>
            <w:r w:rsidRPr="00141AD7">
              <w:rPr>
                <w:rFonts w:asciiTheme="minorHAnsi" w:hAnsiTheme="minorHAnsi" w:cstheme="minorHAnsi"/>
                <w:b/>
                <w:bCs/>
                <w:color w:val="000000"/>
                <w:sz w:val="22"/>
                <w:szCs w:val="22"/>
              </w:rPr>
              <w:t xml:space="preserve"> conditions de déroulement</w:t>
            </w:r>
            <w:r w:rsidRPr="00141AD7">
              <w:rPr>
                <w:rFonts w:asciiTheme="minorHAnsi" w:hAnsiTheme="minorHAnsi" w:cstheme="minorHAnsi"/>
                <w:color w:val="000000"/>
                <w:sz w:val="22"/>
                <w:szCs w:val="22"/>
              </w:rPr>
              <w:t xml:space="preserve"> de la prestation sont </w:t>
            </w:r>
            <w:r w:rsidRPr="00141AD7">
              <w:rPr>
                <w:rFonts w:asciiTheme="minorHAnsi" w:hAnsiTheme="minorHAnsi" w:cstheme="minorHAnsi"/>
                <w:b/>
                <w:bCs/>
                <w:color w:val="000000"/>
                <w:sz w:val="22"/>
                <w:szCs w:val="22"/>
              </w:rPr>
              <w:t>formalisées et diffusées.</w:t>
            </w:r>
            <w:r w:rsidRPr="00141AD7">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right w:val="single" w:sz="8" w:space="0" w:color="auto"/>
            </w:tcBorders>
            <w:vAlign w:val="center"/>
          </w:tcPr>
          <w:p w14:paraId="0F59ED3A" w14:textId="636D7BBA" w:rsidR="007409B5" w:rsidRPr="00141AD7" w:rsidRDefault="007409B5" w:rsidP="00F7661C">
            <w:pPr>
              <w:pStyle w:val="Pa14"/>
              <w:spacing w:after="100"/>
              <w:rPr>
                <w:rFonts w:asciiTheme="minorHAnsi" w:hAnsiTheme="minorHAnsi" w:cstheme="minorHAnsi"/>
                <w:color w:val="000000"/>
                <w:sz w:val="22"/>
                <w:szCs w:val="22"/>
              </w:rPr>
            </w:pPr>
            <w:r w:rsidRPr="00141AD7">
              <w:rPr>
                <w:rFonts w:asciiTheme="minorHAnsi" w:hAnsiTheme="minorHAnsi" w:cstheme="minorHAnsi"/>
                <w:color w:val="000000"/>
                <w:sz w:val="22"/>
                <w:szCs w:val="22"/>
              </w:rPr>
              <w:t>Règlement intérieur, livret d’accueil, convocation, conditions générales d’utilisation (CGU), noms des référents pédagogiques et administratifs, organigramme, aspects périphériques à la formation (hébergement, restauration, transport, rémunération…), modalités d’accès des personnes en situation de handicap.</w:t>
            </w:r>
          </w:p>
        </w:tc>
        <w:tc>
          <w:tcPr>
            <w:tcW w:w="632" w:type="dxa"/>
            <w:gridSpan w:val="2"/>
            <w:tcBorders>
              <w:top w:val="single" w:sz="18" w:space="0" w:color="auto"/>
              <w:left w:val="single" w:sz="8" w:space="0" w:color="auto"/>
              <w:right w:val="single" w:sz="8" w:space="0" w:color="auto"/>
            </w:tcBorders>
            <w:shd w:val="clear" w:color="auto" w:fill="D9E2F3" w:themeFill="accent1" w:themeFillTint="33"/>
            <w:vAlign w:val="center"/>
          </w:tcPr>
          <w:p w14:paraId="07EE74C8" w14:textId="77777777" w:rsidR="007409B5" w:rsidRPr="00E82B53" w:rsidRDefault="007409B5" w:rsidP="007409B5">
            <w:pPr>
              <w:rPr>
                <w:sz w:val="24"/>
                <w:szCs w:val="24"/>
              </w:rPr>
            </w:pPr>
          </w:p>
        </w:tc>
        <w:tc>
          <w:tcPr>
            <w:tcW w:w="644" w:type="dxa"/>
            <w:tcBorders>
              <w:top w:val="single" w:sz="18" w:space="0" w:color="auto"/>
              <w:left w:val="single" w:sz="8" w:space="0" w:color="auto"/>
              <w:right w:val="single" w:sz="8" w:space="0" w:color="auto"/>
            </w:tcBorders>
            <w:shd w:val="clear" w:color="auto" w:fill="D9E2F3" w:themeFill="accent1" w:themeFillTint="33"/>
            <w:vAlign w:val="center"/>
          </w:tcPr>
          <w:p w14:paraId="6202E4A9" w14:textId="77777777" w:rsidR="007409B5" w:rsidRPr="00E82B53" w:rsidRDefault="007409B5" w:rsidP="007409B5">
            <w:pPr>
              <w:rPr>
                <w:sz w:val="24"/>
                <w:szCs w:val="24"/>
              </w:rPr>
            </w:pPr>
          </w:p>
        </w:tc>
        <w:tc>
          <w:tcPr>
            <w:tcW w:w="567" w:type="dxa"/>
            <w:tcBorders>
              <w:top w:val="single" w:sz="18" w:space="0" w:color="auto"/>
              <w:left w:val="single" w:sz="8" w:space="0" w:color="auto"/>
              <w:right w:val="single" w:sz="8" w:space="0" w:color="auto"/>
            </w:tcBorders>
            <w:shd w:val="clear" w:color="auto" w:fill="D9E2F3" w:themeFill="accent1" w:themeFillTint="33"/>
            <w:vAlign w:val="center"/>
          </w:tcPr>
          <w:p w14:paraId="240B169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586E679C" w14:textId="77777777" w:rsidR="007409B5" w:rsidRPr="00AE0667" w:rsidRDefault="007409B5" w:rsidP="007409B5">
            <w:pPr>
              <w:jc w:val="center"/>
              <w:rPr>
                <w:b/>
                <w:bCs/>
                <w:color w:val="00CC00"/>
                <w:sz w:val="24"/>
                <w:szCs w:val="24"/>
              </w:rPr>
            </w:pPr>
          </w:p>
        </w:tc>
      </w:tr>
    </w:tbl>
    <w:p w14:paraId="1AEDAE1B" w14:textId="2B3CFDC1" w:rsidR="00025337" w:rsidRDefault="00025337"/>
    <w:p w14:paraId="5DDF9493" w14:textId="6553C5D5" w:rsidR="00025337" w:rsidRDefault="00025337">
      <w:r>
        <w:br w:type="page"/>
      </w:r>
    </w:p>
    <w:tbl>
      <w:tblPr>
        <w:tblStyle w:val="Grilledutableau"/>
        <w:tblW w:w="14578" w:type="dxa"/>
        <w:tblInd w:w="-284" w:type="dxa"/>
        <w:tblLook w:val="04A0" w:firstRow="1" w:lastRow="0" w:firstColumn="1" w:lastColumn="0" w:noHBand="0" w:noVBand="1"/>
      </w:tblPr>
      <w:tblGrid>
        <w:gridCol w:w="828"/>
        <w:gridCol w:w="2977"/>
        <w:gridCol w:w="2693"/>
        <w:gridCol w:w="3402"/>
        <w:gridCol w:w="632"/>
        <w:gridCol w:w="527"/>
        <w:gridCol w:w="684"/>
        <w:gridCol w:w="2835"/>
      </w:tblGrid>
      <w:tr w:rsidR="00F8408A" w14:paraId="799479B5" w14:textId="77777777" w:rsidTr="00D50024">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2B70BBE5" w14:textId="0F107723"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69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EE5140A" w14:textId="5DE072E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53E80EC" w14:textId="76969BCE"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9E4CDE7" w14:textId="6AB3963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9BBED89" w14:textId="0DA23832" w:rsidR="00F8408A" w:rsidRPr="007F6187" w:rsidRDefault="00F8408A" w:rsidP="00F8408A">
            <w:pPr>
              <w:jc w:val="center"/>
              <w:rPr>
                <w:b/>
                <w:bCs/>
                <w:sz w:val="24"/>
                <w:szCs w:val="24"/>
              </w:rPr>
            </w:pPr>
            <w:r>
              <w:rPr>
                <w:b/>
                <w:bCs/>
                <w:sz w:val="24"/>
                <w:szCs w:val="24"/>
              </w:rPr>
              <w:t>Ce que vous avez prévu de présenter à l’auditeur</w:t>
            </w:r>
          </w:p>
        </w:tc>
      </w:tr>
      <w:tr w:rsidR="007409B5" w14:paraId="737CF55C" w14:textId="77777777" w:rsidTr="00D50024">
        <w:trPr>
          <w:trHeight w:val="454"/>
        </w:trPr>
        <w:tc>
          <w:tcPr>
            <w:tcW w:w="3805"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500E05E5" w14:textId="77777777" w:rsidR="007409B5" w:rsidRPr="007F6187" w:rsidRDefault="007409B5" w:rsidP="007409B5">
            <w:pPr>
              <w:jc w:val="center"/>
              <w:rPr>
                <w:b/>
                <w:bCs/>
                <w:sz w:val="24"/>
                <w:szCs w:val="24"/>
              </w:rPr>
            </w:pPr>
          </w:p>
        </w:tc>
        <w:tc>
          <w:tcPr>
            <w:tcW w:w="2693" w:type="dxa"/>
            <w:vMerge/>
            <w:tcBorders>
              <w:left w:val="single" w:sz="8" w:space="0" w:color="auto"/>
              <w:bottom w:val="single" w:sz="18" w:space="0" w:color="auto"/>
              <w:right w:val="single" w:sz="8" w:space="0" w:color="auto"/>
            </w:tcBorders>
            <w:shd w:val="clear" w:color="auto" w:fill="D9E2F3" w:themeFill="accent1" w:themeFillTint="33"/>
          </w:tcPr>
          <w:p w14:paraId="450506D2"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6CE37DF4"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E63E768"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9B18509"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A494E4F"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694E14B3" w14:textId="77777777" w:rsidR="007409B5" w:rsidRPr="007F6187" w:rsidRDefault="007409B5" w:rsidP="007409B5">
            <w:pPr>
              <w:jc w:val="center"/>
              <w:rPr>
                <w:b/>
                <w:bCs/>
                <w:sz w:val="24"/>
                <w:szCs w:val="24"/>
              </w:rPr>
            </w:pPr>
          </w:p>
        </w:tc>
      </w:tr>
      <w:tr w:rsidR="007409B5" w14:paraId="2CD10772" w14:textId="77777777" w:rsidTr="00D50024">
        <w:trPr>
          <w:trHeight w:val="438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1BDDBE90" w14:textId="5B16A843" w:rsidR="007409B5" w:rsidRPr="00AE0667" w:rsidRDefault="007409B5" w:rsidP="007409B5">
            <w:pPr>
              <w:rPr>
                <w:b/>
                <w:bCs/>
                <w:sz w:val="32"/>
                <w:szCs w:val="32"/>
              </w:rPr>
            </w:pPr>
            <w:r w:rsidRPr="00F54C49">
              <w:rPr>
                <w:b/>
                <w:bCs/>
                <w:color w:val="002060"/>
                <w:sz w:val="32"/>
                <w:szCs w:val="32"/>
              </w:rPr>
              <w:t>10</w:t>
            </w:r>
          </w:p>
        </w:tc>
        <w:tc>
          <w:tcPr>
            <w:tcW w:w="2977" w:type="dxa"/>
            <w:tcBorders>
              <w:top w:val="single" w:sz="18" w:space="0" w:color="auto"/>
              <w:left w:val="single" w:sz="18" w:space="0" w:color="auto"/>
              <w:bottom w:val="single" w:sz="4" w:space="0" w:color="auto"/>
              <w:right w:val="single" w:sz="4" w:space="0" w:color="auto"/>
            </w:tcBorders>
            <w:vAlign w:val="center"/>
          </w:tcPr>
          <w:p w14:paraId="24E462C5" w14:textId="7F69C24D" w:rsidR="007409B5" w:rsidRPr="00141AD7" w:rsidRDefault="007409B5" w:rsidP="00C86B6D">
            <w:r w:rsidRPr="00141AD7">
              <w:rPr>
                <w:i/>
                <w:iCs/>
              </w:rPr>
              <w:t>Vous mettez en œuvre et adaptez vos prestations, l’accompagnement et le suivi de vos bénéficiaires</w:t>
            </w:r>
          </w:p>
        </w:tc>
        <w:tc>
          <w:tcPr>
            <w:tcW w:w="2693" w:type="dxa"/>
            <w:tcBorders>
              <w:top w:val="single" w:sz="18" w:space="0" w:color="auto"/>
              <w:left w:val="single" w:sz="4" w:space="0" w:color="auto"/>
              <w:bottom w:val="single" w:sz="4" w:space="0" w:color="auto"/>
              <w:right w:val="single" w:sz="4" w:space="0" w:color="auto"/>
            </w:tcBorders>
            <w:vAlign w:val="center"/>
          </w:tcPr>
          <w:p w14:paraId="2E368BC3" w14:textId="77777777"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La prestation est </w:t>
            </w:r>
            <w:r w:rsidRPr="00141AD7">
              <w:rPr>
                <w:rFonts w:asciiTheme="minorHAnsi" w:hAnsiTheme="minorHAnsi" w:cstheme="minorHAnsi"/>
                <w:b/>
                <w:bCs/>
                <w:color w:val="000000"/>
                <w:sz w:val="22"/>
                <w:szCs w:val="22"/>
              </w:rPr>
              <w:t>adaptée</w:t>
            </w:r>
            <w:r w:rsidRPr="00141AD7">
              <w:rPr>
                <w:rFonts w:asciiTheme="minorHAnsi" w:hAnsiTheme="minorHAnsi" w:cstheme="minorHAnsi"/>
                <w:color w:val="000000"/>
                <w:sz w:val="22"/>
                <w:szCs w:val="22"/>
              </w:rPr>
              <w:t xml:space="preserve"> aux situations et </w:t>
            </w:r>
            <w:r w:rsidRPr="00141AD7">
              <w:rPr>
                <w:rFonts w:asciiTheme="minorHAnsi" w:hAnsiTheme="minorHAnsi" w:cstheme="minorHAnsi"/>
                <w:b/>
                <w:bCs/>
                <w:color w:val="000000"/>
                <w:sz w:val="22"/>
                <w:szCs w:val="22"/>
              </w:rPr>
              <w:t>profils des bénéficiaires</w:t>
            </w:r>
            <w:r w:rsidRPr="00141AD7">
              <w:rPr>
                <w:rFonts w:asciiTheme="minorHAnsi" w:hAnsiTheme="minorHAnsi" w:cstheme="minorHAnsi"/>
                <w:color w:val="000000"/>
                <w:sz w:val="22"/>
                <w:szCs w:val="22"/>
              </w:rPr>
              <w:t xml:space="preserve"> : </w:t>
            </w:r>
            <w:r w:rsidRPr="00141AD7">
              <w:rPr>
                <w:rFonts w:asciiTheme="minorHAnsi" w:hAnsiTheme="minorHAnsi" w:cstheme="minorHAnsi"/>
                <w:b/>
                <w:bCs/>
                <w:color w:val="000000"/>
                <w:sz w:val="22"/>
                <w:szCs w:val="22"/>
              </w:rPr>
              <w:t>contenus</w:t>
            </w:r>
            <w:r w:rsidRPr="00141AD7">
              <w:rPr>
                <w:rFonts w:asciiTheme="minorHAnsi" w:hAnsiTheme="minorHAnsi" w:cstheme="minorHAnsi"/>
                <w:color w:val="000000"/>
                <w:sz w:val="22"/>
                <w:szCs w:val="22"/>
              </w:rPr>
              <w:t xml:space="preserve"> (outils et méthodes), </w:t>
            </w:r>
            <w:r w:rsidRPr="00141AD7">
              <w:rPr>
                <w:rFonts w:asciiTheme="minorHAnsi" w:hAnsiTheme="minorHAnsi" w:cstheme="minorHAnsi"/>
                <w:b/>
                <w:bCs/>
                <w:color w:val="000000"/>
                <w:sz w:val="22"/>
                <w:szCs w:val="22"/>
              </w:rPr>
              <w:t>accompagnement</w:t>
            </w:r>
            <w:r w:rsidRPr="00141AD7">
              <w:rPr>
                <w:rFonts w:asciiTheme="minorHAnsi" w:hAnsiTheme="minorHAnsi" w:cstheme="minorHAnsi"/>
                <w:color w:val="000000"/>
                <w:sz w:val="22"/>
                <w:szCs w:val="22"/>
              </w:rPr>
              <w:t xml:space="preserve">, </w:t>
            </w:r>
            <w:r w:rsidRPr="00141AD7">
              <w:rPr>
                <w:rFonts w:asciiTheme="minorHAnsi" w:hAnsiTheme="minorHAnsi" w:cstheme="minorHAnsi"/>
                <w:b/>
                <w:bCs/>
                <w:color w:val="000000"/>
                <w:sz w:val="22"/>
                <w:szCs w:val="22"/>
              </w:rPr>
              <w:t>suivi</w:t>
            </w:r>
            <w:r w:rsidRPr="00141AD7">
              <w:rPr>
                <w:rFonts w:asciiTheme="minorHAnsi" w:hAnsiTheme="minorHAnsi" w:cstheme="minorHAnsi"/>
                <w:color w:val="000000"/>
                <w:sz w:val="22"/>
                <w:szCs w:val="22"/>
              </w:rPr>
              <w:t xml:space="preserve"> (durées, emplois du temps, adaptation des rythmes). </w:t>
            </w:r>
          </w:p>
          <w:p w14:paraId="68ADEBD7" w14:textId="04683E9C" w:rsidR="007409B5" w:rsidRPr="00141AD7" w:rsidRDefault="007409B5" w:rsidP="007409B5">
            <w:pPr>
              <w:pStyle w:val="Pa18"/>
              <w:spacing w:after="100"/>
              <w:rPr>
                <w:rFonts w:asciiTheme="minorHAnsi" w:hAnsiTheme="minorHAnsi" w:cstheme="minorHAnsi"/>
                <w:color w:val="000000"/>
                <w:sz w:val="22"/>
                <w:szCs w:val="22"/>
              </w:rPr>
            </w:pPr>
          </w:p>
        </w:tc>
        <w:tc>
          <w:tcPr>
            <w:tcW w:w="3402" w:type="dxa"/>
            <w:tcBorders>
              <w:top w:val="single" w:sz="18" w:space="0" w:color="auto"/>
              <w:left w:val="single" w:sz="4" w:space="0" w:color="auto"/>
              <w:bottom w:val="single" w:sz="4" w:space="0" w:color="auto"/>
              <w:right w:val="single" w:sz="8" w:space="0" w:color="auto"/>
            </w:tcBorders>
            <w:vAlign w:val="center"/>
          </w:tcPr>
          <w:p w14:paraId="2C55054E" w14:textId="77777777" w:rsidR="007409B5" w:rsidRPr="00141AD7" w:rsidRDefault="007409B5" w:rsidP="00F7661C">
            <w:pPr>
              <w:rPr>
                <w:rFonts w:cstheme="minorHAnsi"/>
                <w:color w:val="000000"/>
              </w:rPr>
            </w:pPr>
            <w:r w:rsidRPr="00141AD7">
              <w:rPr>
                <w:rFonts w:cstheme="minorHAnsi"/>
                <w:color w:val="000000"/>
              </w:rPr>
              <w:t>Durées et contenus des prestations, emplois du temps, groupes de niveaux, entretiens, fonction dédiée (ré</w:t>
            </w:r>
            <w:r w:rsidRPr="00141AD7">
              <w:rPr>
                <w:rFonts w:cstheme="minorHAnsi"/>
                <w:color w:val="000000"/>
              </w:rPr>
              <w:softHyphen/>
              <w:t xml:space="preserve">férent pédagogique), livret de suivi pédagogique (centre/entreprise), séquences d’accompagnements et/ou de médiation. </w:t>
            </w:r>
          </w:p>
          <w:p w14:paraId="733D93DC" w14:textId="1AAAFA67" w:rsidR="007409B5" w:rsidRPr="00141AD7" w:rsidRDefault="007409B5" w:rsidP="00F7661C">
            <w:pPr>
              <w:rPr>
                <w:rFonts w:cstheme="minorHAnsi"/>
              </w:rPr>
            </w:pPr>
            <w:r w:rsidRPr="00141AD7">
              <w:rPr>
                <w:rFonts w:cstheme="minorHAnsi"/>
                <w:color w:val="000000"/>
              </w:rPr>
              <w:t>Pour les PSH, liste de structures / personnes ressources (réactualisée régulièrement) susceptibles d’aider à aménager les parcours.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C5E4953"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82FA5EE"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06FD7ED2"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45F6EC38" w14:textId="77777777" w:rsidR="007409B5" w:rsidRPr="00AE0667" w:rsidRDefault="007409B5" w:rsidP="007409B5">
            <w:pPr>
              <w:jc w:val="center"/>
              <w:rPr>
                <w:b/>
                <w:bCs/>
                <w:color w:val="00CC00"/>
                <w:sz w:val="24"/>
                <w:szCs w:val="24"/>
              </w:rPr>
            </w:pPr>
          </w:p>
        </w:tc>
      </w:tr>
      <w:tr w:rsidR="007409B5" w14:paraId="3FC32154" w14:textId="77777777" w:rsidTr="00D50024">
        <w:trPr>
          <w:trHeight w:val="3395"/>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3152CD45" w14:textId="3A6EDB65" w:rsidR="007409B5" w:rsidRPr="00AE0667" w:rsidRDefault="007409B5" w:rsidP="007409B5">
            <w:pPr>
              <w:rPr>
                <w:b/>
                <w:bCs/>
                <w:sz w:val="32"/>
                <w:szCs w:val="32"/>
              </w:rPr>
            </w:pPr>
            <w:r w:rsidRPr="00F54C49">
              <w:rPr>
                <w:b/>
                <w:bCs/>
                <w:color w:val="002060"/>
                <w:sz w:val="32"/>
                <w:szCs w:val="32"/>
              </w:rPr>
              <w:t>11</w:t>
            </w:r>
          </w:p>
        </w:tc>
        <w:tc>
          <w:tcPr>
            <w:tcW w:w="2977" w:type="dxa"/>
            <w:tcBorders>
              <w:top w:val="single" w:sz="4" w:space="0" w:color="auto"/>
              <w:left w:val="single" w:sz="18" w:space="0" w:color="auto"/>
              <w:right w:val="single" w:sz="4" w:space="0" w:color="auto"/>
            </w:tcBorders>
            <w:vAlign w:val="center"/>
          </w:tcPr>
          <w:p w14:paraId="50999F7D" w14:textId="56BABE4E" w:rsidR="007409B5" w:rsidRPr="00141AD7" w:rsidRDefault="007409B5" w:rsidP="00C86B6D">
            <w:pPr>
              <w:rPr>
                <w:i/>
                <w:iCs/>
              </w:rPr>
            </w:pPr>
            <w:r w:rsidRPr="00141AD7">
              <w:rPr>
                <w:i/>
                <w:iCs/>
              </w:rPr>
              <w:t>Vous évaluez l’atteinte par vos bénéficiaires des objectifs de</w:t>
            </w:r>
            <w:r w:rsidR="00141AD7">
              <w:rPr>
                <w:i/>
                <w:iCs/>
              </w:rPr>
              <w:t xml:space="preserve"> vo</w:t>
            </w:r>
            <w:r w:rsidRPr="00141AD7">
              <w:rPr>
                <w:i/>
                <w:iCs/>
              </w:rPr>
              <w:t>s prestations</w:t>
            </w:r>
          </w:p>
        </w:tc>
        <w:tc>
          <w:tcPr>
            <w:tcW w:w="2693" w:type="dxa"/>
            <w:tcBorders>
              <w:top w:val="single" w:sz="4" w:space="0" w:color="auto"/>
              <w:left w:val="single" w:sz="4" w:space="0" w:color="auto"/>
              <w:right w:val="single" w:sz="4" w:space="0" w:color="auto"/>
            </w:tcBorders>
            <w:vAlign w:val="center"/>
          </w:tcPr>
          <w:p w14:paraId="30886CEE" w14:textId="4077C9DD"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qu’un </w:t>
            </w:r>
            <w:r w:rsidRPr="00141AD7">
              <w:rPr>
                <w:rFonts w:asciiTheme="minorHAnsi" w:hAnsiTheme="minorHAnsi" w:cstheme="minorHAnsi"/>
                <w:b/>
                <w:bCs/>
                <w:color w:val="000000"/>
                <w:sz w:val="22"/>
                <w:szCs w:val="22"/>
              </w:rPr>
              <w:t>processus d’évaluation</w:t>
            </w:r>
            <w:r w:rsidRPr="00141AD7">
              <w:rPr>
                <w:rFonts w:asciiTheme="minorHAnsi" w:hAnsiTheme="minorHAnsi" w:cstheme="minorHAnsi"/>
                <w:color w:val="000000"/>
                <w:sz w:val="22"/>
                <w:szCs w:val="22"/>
              </w:rPr>
              <w:t xml:space="preserve"> existe, est </w:t>
            </w:r>
            <w:r w:rsidRPr="00141AD7">
              <w:rPr>
                <w:rFonts w:asciiTheme="minorHAnsi" w:hAnsiTheme="minorHAnsi" w:cstheme="minorHAnsi"/>
                <w:b/>
                <w:bCs/>
                <w:color w:val="000000"/>
                <w:sz w:val="22"/>
                <w:szCs w:val="22"/>
              </w:rPr>
              <w:t>formalisé</w:t>
            </w:r>
            <w:r w:rsidRPr="00141AD7">
              <w:rPr>
                <w:rFonts w:asciiTheme="minorHAnsi" w:hAnsiTheme="minorHAnsi" w:cstheme="minorHAnsi"/>
                <w:color w:val="000000"/>
                <w:sz w:val="22"/>
                <w:szCs w:val="22"/>
              </w:rPr>
              <w:t xml:space="preserve"> et </w:t>
            </w:r>
            <w:r w:rsidRPr="00141AD7">
              <w:rPr>
                <w:rFonts w:asciiTheme="minorHAnsi" w:hAnsiTheme="minorHAnsi" w:cstheme="minorHAnsi"/>
                <w:b/>
                <w:bCs/>
                <w:color w:val="000000"/>
                <w:sz w:val="22"/>
                <w:szCs w:val="22"/>
              </w:rPr>
              <w:t>mis en œuvre</w:t>
            </w:r>
            <w:r w:rsidRPr="00141AD7">
              <w:rPr>
                <w:rFonts w:asciiTheme="minorHAnsi" w:hAnsiTheme="minorHAnsi" w:cstheme="minorHAnsi"/>
                <w:color w:val="000000"/>
                <w:sz w:val="22"/>
                <w:szCs w:val="22"/>
              </w:rPr>
              <w:t>. Il permet d’apprécier l’atteinte des objectifs.</w:t>
            </w:r>
          </w:p>
        </w:tc>
        <w:tc>
          <w:tcPr>
            <w:tcW w:w="3402" w:type="dxa"/>
            <w:tcBorders>
              <w:top w:val="single" w:sz="4" w:space="0" w:color="auto"/>
              <w:left w:val="single" w:sz="4" w:space="0" w:color="auto"/>
              <w:right w:val="single" w:sz="8" w:space="0" w:color="auto"/>
            </w:tcBorders>
            <w:vAlign w:val="center"/>
          </w:tcPr>
          <w:p w14:paraId="7CC7BD39" w14:textId="4C364C26" w:rsidR="007409B5" w:rsidRPr="00141AD7" w:rsidRDefault="007409B5" w:rsidP="00F7661C">
            <w:pPr>
              <w:rPr>
                <w:rFonts w:cstheme="minorHAnsi"/>
                <w:color w:val="000000"/>
              </w:rPr>
            </w:pPr>
            <w:r w:rsidRPr="00141AD7">
              <w:rPr>
                <w:rFonts w:cs="Marianne Light"/>
                <w:color w:val="000000"/>
              </w:rPr>
              <w:t>Outils d’évaluation des acquis en cours et en fin de prestation (à chaud et à froid), outils d’auto-évalua</w:t>
            </w:r>
            <w:r w:rsidRPr="00141AD7">
              <w:rPr>
                <w:rFonts w:cs="Marianne Light"/>
                <w:color w:val="000000"/>
              </w:rPr>
              <w:softHyphen/>
              <w:t>tion mis à la disposition des bénéficiaires, bilans in</w:t>
            </w:r>
            <w:r w:rsidRPr="00141AD7">
              <w:rPr>
                <w:rFonts w:cs="Marianne Light"/>
                <w:color w:val="000000"/>
              </w:rPr>
              <w:softHyphen/>
              <w:t>termédiaires, comptes-rendus, taux de réussite aux certifications professionnelles et concours, livret de compétences, preuve de délivrance de la certifica</w:t>
            </w:r>
            <w:r w:rsidRPr="00141AD7">
              <w:rPr>
                <w:rFonts w:cs="Marianne Light"/>
                <w:color w:val="000000"/>
              </w:rPr>
              <w:softHyphen/>
              <w:t>tion.</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15B340F3"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18CF6CE4"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68912CA9"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246B3453" w14:textId="77777777" w:rsidR="007409B5" w:rsidRPr="00AE0667" w:rsidRDefault="007409B5" w:rsidP="007409B5">
            <w:pPr>
              <w:jc w:val="center"/>
              <w:rPr>
                <w:b/>
                <w:bCs/>
                <w:color w:val="00CC00"/>
                <w:sz w:val="24"/>
                <w:szCs w:val="24"/>
              </w:rPr>
            </w:pPr>
          </w:p>
        </w:tc>
      </w:tr>
      <w:tr w:rsidR="00F8408A" w14:paraId="517B5925" w14:textId="77777777" w:rsidTr="00D50024">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738D019C" w14:textId="5E24AEDB"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69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383AFCB" w14:textId="1312DAD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DFBA46F" w14:textId="27D7CDBA"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9E01E2C" w14:textId="113542A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5F274E5" w14:textId="51FCEE9E"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20B672B" w14:textId="77777777" w:rsidTr="00D50024">
        <w:trPr>
          <w:trHeight w:val="454"/>
        </w:trPr>
        <w:tc>
          <w:tcPr>
            <w:tcW w:w="3805"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417C620" w14:textId="77777777" w:rsidR="007409B5" w:rsidRPr="007F6187" w:rsidRDefault="007409B5" w:rsidP="007409B5">
            <w:pPr>
              <w:jc w:val="center"/>
              <w:rPr>
                <w:b/>
                <w:bCs/>
                <w:sz w:val="24"/>
                <w:szCs w:val="24"/>
              </w:rPr>
            </w:pPr>
          </w:p>
        </w:tc>
        <w:tc>
          <w:tcPr>
            <w:tcW w:w="2693" w:type="dxa"/>
            <w:vMerge/>
            <w:tcBorders>
              <w:left w:val="single" w:sz="8" w:space="0" w:color="auto"/>
              <w:bottom w:val="single" w:sz="18" w:space="0" w:color="auto"/>
              <w:right w:val="single" w:sz="8" w:space="0" w:color="auto"/>
            </w:tcBorders>
            <w:shd w:val="clear" w:color="auto" w:fill="D9E2F3" w:themeFill="accent1" w:themeFillTint="33"/>
          </w:tcPr>
          <w:p w14:paraId="1F185966"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042A5222"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69D9F0B"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7EB47C8"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82D94E1"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7B551AE" w14:textId="77777777" w:rsidR="007409B5" w:rsidRPr="007F6187" w:rsidRDefault="007409B5" w:rsidP="007409B5">
            <w:pPr>
              <w:jc w:val="center"/>
              <w:rPr>
                <w:b/>
                <w:bCs/>
                <w:sz w:val="24"/>
                <w:szCs w:val="24"/>
              </w:rPr>
            </w:pPr>
          </w:p>
        </w:tc>
      </w:tr>
      <w:tr w:rsidR="007409B5" w14:paraId="7C6B57F2" w14:textId="77777777" w:rsidTr="00141AD7">
        <w:trPr>
          <w:trHeight w:val="325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A817FEA" w14:textId="4B8BB02C" w:rsidR="007409B5" w:rsidRPr="00AE0667" w:rsidRDefault="007409B5" w:rsidP="007409B5">
            <w:pPr>
              <w:rPr>
                <w:b/>
                <w:bCs/>
                <w:sz w:val="32"/>
                <w:szCs w:val="32"/>
              </w:rPr>
            </w:pPr>
            <w:r>
              <w:br w:type="page"/>
            </w:r>
            <w:r w:rsidRPr="00F54C49">
              <w:rPr>
                <w:b/>
                <w:bCs/>
                <w:color w:val="002060"/>
                <w:sz w:val="32"/>
                <w:szCs w:val="32"/>
              </w:rPr>
              <w:t>12</w:t>
            </w:r>
          </w:p>
        </w:tc>
        <w:tc>
          <w:tcPr>
            <w:tcW w:w="2977" w:type="dxa"/>
            <w:tcBorders>
              <w:top w:val="single" w:sz="18" w:space="0" w:color="auto"/>
              <w:left w:val="single" w:sz="18" w:space="0" w:color="auto"/>
              <w:bottom w:val="single" w:sz="4" w:space="0" w:color="auto"/>
              <w:right w:val="single" w:sz="4" w:space="0" w:color="auto"/>
            </w:tcBorders>
            <w:vAlign w:val="center"/>
          </w:tcPr>
          <w:p w14:paraId="2514FCB1" w14:textId="6CC3E1F3" w:rsidR="007409B5" w:rsidRPr="00141AD7" w:rsidRDefault="007409B5" w:rsidP="00C86B6D">
            <w:r w:rsidRPr="00141AD7">
              <w:rPr>
                <w:i/>
                <w:iCs/>
              </w:rPr>
              <w:t>Vous décrivez et mettez en œuvre les mesures pour favoriser l’engagement de</w:t>
            </w:r>
            <w:r w:rsidR="00141AD7" w:rsidRPr="00141AD7">
              <w:rPr>
                <w:i/>
                <w:iCs/>
              </w:rPr>
              <w:t xml:space="preserve"> vo</w:t>
            </w:r>
            <w:r w:rsidRPr="00141AD7">
              <w:rPr>
                <w:i/>
                <w:iCs/>
              </w:rPr>
              <w:t>s bénéficiaires et prévenir les ruptures de parcours.</w:t>
            </w:r>
          </w:p>
        </w:tc>
        <w:tc>
          <w:tcPr>
            <w:tcW w:w="2693" w:type="dxa"/>
            <w:tcBorders>
              <w:top w:val="single" w:sz="18" w:space="0" w:color="auto"/>
              <w:left w:val="single" w:sz="4" w:space="0" w:color="auto"/>
              <w:bottom w:val="single" w:sz="4" w:space="0" w:color="auto"/>
              <w:right w:val="single" w:sz="4" w:space="0" w:color="auto"/>
            </w:tcBorders>
            <w:vAlign w:val="center"/>
          </w:tcPr>
          <w:p w14:paraId="6EF2049C" w14:textId="170DE602"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que des </w:t>
            </w:r>
            <w:r w:rsidRPr="009368EB">
              <w:rPr>
                <w:rFonts w:asciiTheme="minorHAnsi" w:hAnsiTheme="minorHAnsi" w:cstheme="minorHAnsi"/>
                <w:b/>
                <w:bCs/>
                <w:color w:val="000000"/>
                <w:sz w:val="22"/>
                <w:szCs w:val="22"/>
              </w:rPr>
              <w:t>mesures formalisées existent</w:t>
            </w:r>
            <w:r w:rsidRPr="00141AD7">
              <w:rPr>
                <w:rFonts w:asciiTheme="minorHAnsi" w:hAnsiTheme="minorHAnsi" w:cstheme="minorHAnsi"/>
                <w:color w:val="000000"/>
                <w:sz w:val="22"/>
                <w:szCs w:val="22"/>
              </w:rPr>
              <w:t xml:space="preserve"> et sont </w:t>
            </w:r>
            <w:r w:rsidRPr="009368EB">
              <w:rPr>
                <w:rFonts w:asciiTheme="minorHAnsi" w:hAnsiTheme="minorHAnsi" w:cstheme="minorHAnsi"/>
                <w:b/>
                <w:bCs/>
                <w:color w:val="000000"/>
                <w:sz w:val="22"/>
                <w:szCs w:val="22"/>
              </w:rPr>
              <w:t xml:space="preserve">mises en œuvre. </w:t>
            </w:r>
          </w:p>
        </w:tc>
        <w:tc>
          <w:tcPr>
            <w:tcW w:w="3402" w:type="dxa"/>
            <w:tcBorders>
              <w:top w:val="single" w:sz="18" w:space="0" w:color="auto"/>
              <w:left w:val="single" w:sz="4" w:space="0" w:color="auto"/>
              <w:bottom w:val="single" w:sz="4" w:space="0" w:color="auto"/>
              <w:right w:val="single" w:sz="8" w:space="0" w:color="auto"/>
            </w:tcBorders>
            <w:vAlign w:val="center"/>
          </w:tcPr>
          <w:p w14:paraId="22B9B5EF" w14:textId="0B3D9DDE" w:rsidR="007409B5" w:rsidRPr="00141AD7" w:rsidRDefault="007409B5" w:rsidP="00F7661C">
            <w:pPr>
              <w:rPr>
                <w:rFonts w:cstheme="minorHAnsi"/>
              </w:rPr>
            </w:pPr>
            <w:r w:rsidRPr="00141AD7">
              <w:rPr>
                <w:rFonts w:cstheme="minorHAnsi"/>
                <w:color w:val="000000"/>
              </w:rPr>
              <w:t>Procédure de gestion des abandons et de relance sys</w:t>
            </w:r>
            <w:r w:rsidRPr="00141AD7">
              <w:rPr>
                <w:rFonts w:cstheme="minorHAnsi"/>
                <w:color w:val="000000"/>
              </w:rPr>
              <w:softHyphen/>
              <w:t>tématique, listing de relances téléphoniques, carnet de rendez-vous, outils et méthodes favorisant l’im</w:t>
            </w:r>
            <w:r w:rsidRPr="00141AD7">
              <w:rPr>
                <w:rFonts w:cstheme="minorHAnsi"/>
                <w:color w:val="000000"/>
              </w:rPr>
              <w:softHyphen/>
              <w:t xml:space="preserve">plication du bénéficiaire (documents </w:t>
            </w:r>
            <w:proofErr w:type="spellStart"/>
            <w:r w:rsidRPr="00141AD7">
              <w:rPr>
                <w:rFonts w:cstheme="minorHAnsi"/>
                <w:color w:val="000000"/>
              </w:rPr>
              <w:t>co-construits</w:t>
            </w:r>
            <w:proofErr w:type="spellEnd"/>
            <w:r w:rsidRPr="00141AD7">
              <w:rPr>
                <w:rFonts w:cstheme="minorHAnsi"/>
                <w:color w:val="000000"/>
              </w:rPr>
              <w:t>, espaces partagés), enquêtes terrain, plateforme pé</w:t>
            </w:r>
            <w:r w:rsidRPr="00141AD7">
              <w:rPr>
                <w:rFonts w:cstheme="minorHAnsi"/>
                <w:color w:val="000000"/>
              </w:rPr>
              <w:softHyphen/>
              <w:t>dagogique, variété des modalités pédagogiques.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9854E84"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A21FCBD"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4E9AFE2"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340D470C" w14:textId="77777777" w:rsidR="007409B5" w:rsidRPr="00AE0667" w:rsidRDefault="007409B5" w:rsidP="007409B5">
            <w:pPr>
              <w:jc w:val="center"/>
              <w:rPr>
                <w:b/>
                <w:bCs/>
                <w:color w:val="00CC00"/>
                <w:sz w:val="24"/>
                <w:szCs w:val="24"/>
              </w:rPr>
            </w:pPr>
          </w:p>
        </w:tc>
      </w:tr>
      <w:tr w:rsidR="007409B5" w14:paraId="6EF3635C" w14:textId="77777777" w:rsidTr="009368EB">
        <w:trPr>
          <w:trHeight w:val="4257"/>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3D19CEC8" w14:textId="62D9E2D2" w:rsidR="007409B5" w:rsidRPr="00AE0667" w:rsidRDefault="007409B5" w:rsidP="007409B5">
            <w:pPr>
              <w:rPr>
                <w:b/>
                <w:bCs/>
                <w:sz w:val="32"/>
                <w:szCs w:val="32"/>
              </w:rPr>
            </w:pPr>
            <w:r w:rsidRPr="00F54C49">
              <w:rPr>
                <w:b/>
                <w:bCs/>
                <w:color w:val="002060"/>
                <w:sz w:val="32"/>
                <w:szCs w:val="32"/>
              </w:rPr>
              <w:t>13</w:t>
            </w:r>
          </w:p>
        </w:tc>
        <w:tc>
          <w:tcPr>
            <w:tcW w:w="2977" w:type="dxa"/>
            <w:tcBorders>
              <w:top w:val="single" w:sz="4" w:space="0" w:color="auto"/>
              <w:left w:val="single" w:sz="18" w:space="0" w:color="auto"/>
              <w:right w:val="single" w:sz="4" w:space="0" w:color="auto"/>
            </w:tcBorders>
            <w:vAlign w:val="center"/>
          </w:tcPr>
          <w:p w14:paraId="5278D01B" w14:textId="77777777" w:rsidR="00F7661C" w:rsidRPr="00771098" w:rsidRDefault="00F7661C" w:rsidP="00C86B6D">
            <w:pPr>
              <w:rPr>
                <w:b/>
                <w:bCs/>
                <w:i/>
                <w:iCs/>
                <w:color w:val="FF0000"/>
              </w:rPr>
            </w:pPr>
            <w:r w:rsidRPr="00771098">
              <w:rPr>
                <w:b/>
                <w:bCs/>
                <w:i/>
                <w:iCs/>
                <w:color w:val="FF0000"/>
              </w:rPr>
              <w:t xml:space="preserve">Cet indicateur concerne uniquement les </w:t>
            </w:r>
            <w:r>
              <w:rPr>
                <w:b/>
                <w:bCs/>
                <w:i/>
                <w:iCs/>
                <w:color w:val="FF0000"/>
              </w:rPr>
              <w:t>catégories d’</w:t>
            </w:r>
            <w:r w:rsidRPr="00771098">
              <w:rPr>
                <w:b/>
                <w:bCs/>
                <w:i/>
                <w:iCs/>
                <w:color w:val="FF0000"/>
              </w:rPr>
              <w:t xml:space="preserve">actions de formation et </w:t>
            </w:r>
            <w:r>
              <w:rPr>
                <w:b/>
                <w:bCs/>
                <w:i/>
                <w:iCs/>
                <w:color w:val="FF0000"/>
              </w:rPr>
              <w:t>d</w:t>
            </w:r>
            <w:r w:rsidRPr="00771098">
              <w:rPr>
                <w:b/>
                <w:bCs/>
                <w:i/>
                <w:iCs/>
                <w:color w:val="FF0000"/>
              </w:rPr>
              <w:t>’apprentissage :</w:t>
            </w:r>
          </w:p>
          <w:p w14:paraId="1FDEFDF1" w14:textId="48C0CD22" w:rsidR="00141AD7" w:rsidRDefault="00141AD7" w:rsidP="00C86B6D">
            <w:pPr>
              <w:rPr>
                <w:b/>
                <w:bCs/>
                <w:i/>
                <w:iCs/>
                <w:color w:val="FF0000"/>
              </w:rPr>
            </w:pPr>
          </w:p>
          <w:p w14:paraId="221EAFD7" w14:textId="1B2FA327" w:rsidR="007409B5" w:rsidRPr="00141AD7" w:rsidRDefault="007409B5" w:rsidP="00C86B6D">
            <w:pPr>
              <w:rPr>
                <w:i/>
                <w:iCs/>
              </w:rPr>
            </w:pPr>
            <w:r w:rsidRPr="00141AD7">
              <w:rPr>
                <w:i/>
                <w:iCs/>
              </w:rPr>
              <w:t xml:space="preserve">Pour les formations en </w:t>
            </w:r>
            <w:r w:rsidRPr="00141AD7">
              <w:rPr>
                <w:b/>
                <w:bCs/>
                <w:i/>
                <w:iCs/>
              </w:rPr>
              <w:t>alternance</w:t>
            </w:r>
            <w:r w:rsidRPr="00141AD7">
              <w:rPr>
                <w:i/>
                <w:iCs/>
              </w:rPr>
              <w:t>, en lien avec l’entreprise, vous anticipez avec l’apprenant les missions confiées, à court, moyen et long terme, et assurez la coordination et la progressivité des apprentissages réalisés en centre de formation et en entreprise.</w:t>
            </w:r>
          </w:p>
        </w:tc>
        <w:tc>
          <w:tcPr>
            <w:tcW w:w="2693" w:type="dxa"/>
            <w:tcBorders>
              <w:top w:val="single" w:sz="4" w:space="0" w:color="auto"/>
              <w:left w:val="single" w:sz="4" w:space="0" w:color="auto"/>
              <w:right w:val="single" w:sz="4" w:space="0" w:color="auto"/>
            </w:tcBorders>
            <w:vAlign w:val="center"/>
          </w:tcPr>
          <w:p w14:paraId="0E4C9523" w14:textId="0B66C450"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qu’un </w:t>
            </w:r>
            <w:r w:rsidRPr="009368EB">
              <w:rPr>
                <w:rFonts w:asciiTheme="minorHAnsi" w:hAnsiTheme="minorHAnsi" w:cstheme="minorHAnsi"/>
                <w:b/>
                <w:bCs/>
                <w:color w:val="000000"/>
                <w:sz w:val="22"/>
                <w:szCs w:val="22"/>
              </w:rPr>
              <w:t>processus formalisé</w:t>
            </w:r>
            <w:r w:rsidRPr="00141AD7">
              <w:rPr>
                <w:rFonts w:asciiTheme="minorHAnsi" w:hAnsiTheme="minorHAnsi" w:cstheme="minorHAnsi"/>
                <w:color w:val="000000"/>
                <w:sz w:val="22"/>
                <w:szCs w:val="22"/>
              </w:rPr>
              <w:t xml:space="preserve"> d’articulation des apprentissages en centre et en entreprise est </w:t>
            </w:r>
            <w:r w:rsidRPr="009368EB">
              <w:rPr>
                <w:rFonts w:asciiTheme="minorHAnsi" w:hAnsiTheme="minorHAnsi" w:cstheme="minorHAnsi"/>
                <w:b/>
                <w:bCs/>
                <w:color w:val="000000"/>
                <w:sz w:val="22"/>
                <w:szCs w:val="22"/>
              </w:rPr>
              <w:t>mis en œuvre.</w:t>
            </w:r>
            <w:r w:rsidRPr="00141AD7">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2B0224E0" w14:textId="0E959DBB" w:rsidR="007409B5" w:rsidRPr="00141AD7" w:rsidRDefault="007409B5" w:rsidP="00F7661C">
            <w:pPr>
              <w:rPr>
                <w:rFonts w:cstheme="minorHAnsi"/>
                <w:color w:val="000000"/>
              </w:rPr>
            </w:pPr>
            <w:r w:rsidRPr="00141AD7">
              <w:rPr>
                <w:rFonts w:cstheme="minorHAnsi"/>
                <w:color w:val="000000"/>
              </w:rPr>
              <w:t>Tout outil de liaison entre l’entreprise, le bénéficiaire et le prestataire : carnet de suivi, preuves de dia</w:t>
            </w:r>
            <w:r w:rsidRPr="00141AD7">
              <w:rPr>
                <w:rFonts w:cstheme="minorHAnsi"/>
                <w:color w:val="000000"/>
              </w:rPr>
              <w:softHyphen/>
              <w:t>logue entre prestataire et tuteurs pour l’adaptation, plannings, comptes rendus d’entretien ou de visite d’entreprise, tableau de bord dématérialisé.</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0C4D71F5"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1219698C"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73F2D368"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45A53BC9" w14:textId="77777777" w:rsidR="007409B5" w:rsidRPr="00AE0667" w:rsidRDefault="007409B5" w:rsidP="007409B5">
            <w:pPr>
              <w:jc w:val="center"/>
              <w:rPr>
                <w:b/>
                <w:bCs/>
                <w:color w:val="00CC00"/>
                <w:sz w:val="24"/>
                <w:szCs w:val="24"/>
              </w:rPr>
            </w:pPr>
          </w:p>
        </w:tc>
      </w:tr>
    </w:tbl>
    <w:p w14:paraId="7A8C8B90" w14:textId="77777777" w:rsidR="00141AD7" w:rsidRDefault="00141AD7"/>
    <w:tbl>
      <w:tblPr>
        <w:tblStyle w:val="Grilledutableau"/>
        <w:tblW w:w="14578" w:type="dxa"/>
        <w:tblInd w:w="-284" w:type="dxa"/>
        <w:tblLook w:val="04A0" w:firstRow="1" w:lastRow="0" w:firstColumn="1" w:lastColumn="0" w:noHBand="0" w:noVBand="1"/>
      </w:tblPr>
      <w:tblGrid>
        <w:gridCol w:w="828"/>
        <w:gridCol w:w="3261"/>
        <w:gridCol w:w="2409"/>
        <w:gridCol w:w="3402"/>
        <w:gridCol w:w="632"/>
        <w:gridCol w:w="527"/>
        <w:gridCol w:w="684"/>
        <w:gridCol w:w="2835"/>
      </w:tblGrid>
      <w:tr w:rsidR="00F8408A" w14:paraId="1706AB80" w14:textId="77777777" w:rsidTr="009368EB">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724E3FB2" w14:textId="2FEDD27E"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EEE93D7" w14:textId="0DE6989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1AA6277" w14:textId="3C23F859"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0905462" w14:textId="2623651D"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C0215AF" w14:textId="69A66820" w:rsidR="00F8408A" w:rsidRPr="007F6187" w:rsidRDefault="00F8408A" w:rsidP="00F8408A">
            <w:pPr>
              <w:jc w:val="center"/>
              <w:rPr>
                <w:b/>
                <w:bCs/>
                <w:sz w:val="24"/>
                <w:szCs w:val="24"/>
              </w:rPr>
            </w:pPr>
            <w:r>
              <w:rPr>
                <w:b/>
                <w:bCs/>
                <w:sz w:val="24"/>
                <w:szCs w:val="24"/>
              </w:rPr>
              <w:t>Ce que vous avez prévu de présenter à l’auditeur</w:t>
            </w:r>
          </w:p>
        </w:tc>
      </w:tr>
      <w:tr w:rsidR="007409B5" w14:paraId="5DF35EF5" w14:textId="77777777" w:rsidTr="009368EB">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75EE0791"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47A53D1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292649B1"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CE5E211"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A1E8D0D"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116149F"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2721FCFE" w14:textId="77777777" w:rsidR="007409B5" w:rsidRPr="007F6187" w:rsidRDefault="007409B5" w:rsidP="007409B5">
            <w:pPr>
              <w:jc w:val="center"/>
              <w:rPr>
                <w:b/>
                <w:bCs/>
                <w:sz w:val="24"/>
                <w:szCs w:val="24"/>
              </w:rPr>
            </w:pPr>
          </w:p>
        </w:tc>
      </w:tr>
      <w:tr w:rsidR="007409B5" w14:paraId="4FD6826E" w14:textId="77777777" w:rsidTr="009368EB">
        <w:trPr>
          <w:trHeight w:val="438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5C8ED02B" w14:textId="29DC314F" w:rsidR="007409B5" w:rsidRPr="00AE0667" w:rsidRDefault="007409B5" w:rsidP="007409B5">
            <w:pPr>
              <w:rPr>
                <w:b/>
                <w:bCs/>
                <w:sz w:val="32"/>
                <w:szCs w:val="32"/>
              </w:rPr>
            </w:pPr>
            <w:r w:rsidRPr="00F54C49">
              <w:rPr>
                <w:b/>
                <w:bCs/>
                <w:color w:val="002060"/>
                <w:sz w:val="32"/>
                <w:szCs w:val="32"/>
              </w:rPr>
              <w:t>14</w:t>
            </w:r>
          </w:p>
        </w:tc>
        <w:tc>
          <w:tcPr>
            <w:tcW w:w="3261" w:type="dxa"/>
            <w:tcBorders>
              <w:top w:val="single" w:sz="18" w:space="0" w:color="auto"/>
              <w:left w:val="single" w:sz="18" w:space="0" w:color="auto"/>
              <w:bottom w:val="single" w:sz="4" w:space="0" w:color="auto"/>
              <w:right w:val="single" w:sz="4" w:space="0" w:color="auto"/>
            </w:tcBorders>
            <w:vAlign w:val="center"/>
          </w:tcPr>
          <w:p w14:paraId="74BD30B5" w14:textId="4E957411" w:rsidR="009368EB" w:rsidRDefault="009368EB" w:rsidP="00C86B6D">
            <w:pPr>
              <w:rPr>
                <w:b/>
                <w:bCs/>
                <w:i/>
                <w:iCs/>
                <w:color w:val="FF0000"/>
              </w:rPr>
            </w:pPr>
            <w:r w:rsidRPr="00771098">
              <w:rPr>
                <w:b/>
                <w:bCs/>
                <w:i/>
                <w:iCs/>
                <w:color w:val="FF0000"/>
              </w:rPr>
              <w:t>Cet indicateur concerne uniquement l’apprentissage :</w:t>
            </w:r>
          </w:p>
          <w:p w14:paraId="1A48C513" w14:textId="77777777" w:rsidR="009368EB" w:rsidRDefault="009368EB" w:rsidP="00C86B6D">
            <w:pPr>
              <w:rPr>
                <w:i/>
                <w:iCs/>
              </w:rPr>
            </w:pPr>
          </w:p>
          <w:p w14:paraId="6DD4E26D" w14:textId="47657510" w:rsidR="007409B5" w:rsidRPr="009368EB" w:rsidRDefault="007409B5" w:rsidP="00C86B6D">
            <w:r w:rsidRPr="009368EB">
              <w:rPr>
                <w:i/>
                <w:iCs/>
              </w:rPr>
              <w:t>Vous mettez en œuvre un accompagnement socio-professionnelle, éducatif et relatif à l’exercice de la citoyenneté.</w:t>
            </w:r>
          </w:p>
        </w:tc>
        <w:tc>
          <w:tcPr>
            <w:tcW w:w="2409" w:type="dxa"/>
            <w:tcBorders>
              <w:top w:val="single" w:sz="18" w:space="0" w:color="auto"/>
              <w:left w:val="single" w:sz="4" w:space="0" w:color="auto"/>
              <w:bottom w:val="single" w:sz="4" w:space="0" w:color="auto"/>
              <w:right w:val="single" w:sz="4" w:space="0" w:color="auto"/>
            </w:tcBorders>
            <w:vAlign w:val="center"/>
          </w:tcPr>
          <w:p w14:paraId="5299726E" w14:textId="47E5E8F4" w:rsidR="007409B5" w:rsidRPr="009368EB" w:rsidRDefault="007409B5" w:rsidP="007409B5">
            <w:pPr>
              <w:pStyle w:val="Pa17"/>
              <w:spacing w:after="16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l’accompagnement de l’apprenant est </w:t>
            </w:r>
            <w:r w:rsidRPr="009368EB">
              <w:rPr>
                <w:rFonts w:asciiTheme="minorHAnsi" w:hAnsiTheme="minorHAnsi" w:cstheme="minorHAnsi"/>
                <w:b/>
                <w:bCs/>
                <w:color w:val="000000"/>
                <w:sz w:val="22"/>
                <w:szCs w:val="22"/>
              </w:rPr>
              <w:t>formalisé et mis en œuvre</w:t>
            </w:r>
            <w:r w:rsidRPr="009368EB">
              <w:rPr>
                <w:rFonts w:asciiTheme="minorHAnsi" w:hAnsiTheme="minorHAnsi" w:cstheme="minorHAnsi"/>
                <w:color w:val="000000"/>
                <w:sz w:val="22"/>
                <w:szCs w:val="22"/>
              </w:rPr>
              <w:t xml:space="preserve"> par la mise en place de projets spécifiques. </w:t>
            </w:r>
          </w:p>
        </w:tc>
        <w:tc>
          <w:tcPr>
            <w:tcW w:w="3402" w:type="dxa"/>
            <w:tcBorders>
              <w:top w:val="single" w:sz="18" w:space="0" w:color="auto"/>
              <w:left w:val="single" w:sz="4" w:space="0" w:color="auto"/>
              <w:bottom w:val="single" w:sz="4" w:space="0" w:color="auto"/>
              <w:right w:val="single" w:sz="8" w:space="0" w:color="auto"/>
            </w:tcBorders>
            <w:vAlign w:val="center"/>
          </w:tcPr>
          <w:p w14:paraId="7FDC9B3D" w14:textId="4BA2A6AE" w:rsidR="007409B5" w:rsidRPr="009368EB" w:rsidRDefault="007409B5" w:rsidP="00F7661C">
            <w:pPr>
              <w:rPr>
                <w:rFonts w:cstheme="minorHAnsi"/>
              </w:rPr>
            </w:pPr>
            <w:r w:rsidRPr="009368EB">
              <w:rPr>
                <w:rFonts w:cstheme="minorHAnsi"/>
                <w:color w:val="000000"/>
              </w:rPr>
              <w:t>Mise en place de projets spécifiques d’activités spor</w:t>
            </w:r>
            <w:r w:rsidRPr="009368EB">
              <w:rPr>
                <w:rFonts w:cstheme="minorHAnsi"/>
                <w:color w:val="000000"/>
              </w:rPr>
              <w:softHyphen/>
              <w:t>tives, ateliers culturels, éducation aux écrans, culture à l’exercice de la citoyenneté, dispositifs d’aides financières, listes des intervenants sociaux, dispositif d’accompagnement des apprenants dans le centre (restauration, foyer, internat).</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D3C67C0"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164FC81"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A37ACD7"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04EE94FE" w14:textId="77777777" w:rsidR="007409B5" w:rsidRPr="00AE0667" w:rsidRDefault="007409B5" w:rsidP="007409B5">
            <w:pPr>
              <w:jc w:val="center"/>
              <w:rPr>
                <w:b/>
                <w:bCs/>
                <w:color w:val="00CC00"/>
                <w:sz w:val="24"/>
                <w:szCs w:val="24"/>
              </w:rPr>
            </w:pPr>
          </w:p>
        </w:tc>
      </w:tr>
      <w:tr w:rsidR="007409B5" w14:paraId="012E16B9" w14:textId="77777777" w:rsidTr="009368EB">
        <w:trPr>
          <w:trHeight w:val="3395"/>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73568B9A" w14:textId="7A28966D" w:rsidR="007409B5" w:rsidRPr="00AE0667" w:rsidRDefault="007409B5" w:rsidP="007409B5">
            <w:pPr>
              <w:rPr>
                <w:b/>
                <w:bCs/>
                <w:sz w:val="32"/>
                <w:szCs w:val="32"/>
              </w:rPr>
            </w:pPr>
            <w:r w:rsidRPr="00F54C49">
              <w:rPr>
                <w:b/>
                <w:bCs/>
                <w:color w:val="002060"/>
                <w:sz w:val="32"/>
                <w:szCs w:val="32"/>
              </w:rPr>
              <w:t>15</w:t>
            </w:r>
          </w:p>
        </w:tc>
        <w:tc>
          <w:tcPr>
            <w:tcW w:w="3261" w:type="dxa"/>
            <w:tcBorders>
              <w:top w:val="single" w:sz="4" w:space="0" w:color="auto"/>
              <w:left w:val="single" w:sz="18" w:space="0" w:color="auto"/>
              <w:right w:val="single" w:sz="4" w:space="0" w:color="auto"/>
            </w:tcBorders>
            <w:vAlign w:val="center"/>
          </w:tcPr>
          <w:p w14:paraId="57E5E455" w14:textId="77777777" w:rsidR="009368EB" w:rsidRDefault="009368EB" w:rsidP="00C86B6D">
            <w:pPr>
              <w:rPr>
                <w:b/>
                <w:bCs/>
                <w:i/>
                <w:iCs/>
                <w:color w:val="FF0000"/>
              </w:rPr>
            </w:pPr>
            <w:r w:rsidRPr="00771098">
              <w:rPr>
                <w:b/>
                <w:bCs/>
                <w:i/>
                <w:iCs/>
                <w:color w:val="FF0000"/>
              </w:rPr>
              <w:t>Cet indicateur concerne uniquement l’apprentissage :</w:t>
            </w:r>
          </w:p>
          <w:p w14:paraId="336229AF" w14:textId="77777777" w:rsidR="009368EB" w:rsidRDefault="009368EB" w:rsidP="00C86B6D">
            <w:pPr>
              <w:rPr>
                <w:i/>
                <w:iCs/>
              </w:rPr>
            </w:pPr>
          </w:p>
          <w:p w14:paraId="5A368463" w14:textId="5F4061C1" w:rsidR="007409B5" w:rsidRPr="009368EB" w:rsidRDefault="007409B5" w:rsidP="00C86B6D">
            <w:pPr>
              <w:rPr>
                <w:i/>
                <w:iCs/>
              </w:rPr>
            </w:pPr>
            <w:r w:rsidRPr="009368EB">
              <w:rPr>
                <w:i/>
                <w:iCs/>
              </w:rPr>
              <w:t>Vous informez les apprentis de leurs droits et devoirs en tant qu’apprentis et salariés ainsi que des règles applicables en matière de santé et de sécurité en milieu professionnel.</w:t>
            </w:r>
          </w:p>
        </w:tc>
        <w:tc>
          <w:tcPr>
            <w:tcW w:w="2409" w:type="dxa"/>
            <w:tcBorders>
              <w:top w:val="single" w:sz="4" w:space="0" w:color="auto"/>
              <w:left w:val="single" w:sz="4" w:space="0" w:color="auto"/>
              <w:right w:val="single" w:sz="4" w:space="0" w:color="auto"/>
            </w:tcBorders>
            <w:vAlign w:val="center"/>
          </w:tcPr>
          <w:p w14:paraId="7881A41A" w14:textId="29338A7D" w:rsidR="007409B5" w:rsidRPr="009368EB" w:rsidRDefault="007409B5" w:rsidP="007409B5">
            <w:pPr>
              <w:pStyle w:val="Pa18"/>
              <w:spacing w:after="10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les apprentis sont </w:t>
            </w:r>
            <w:r w:rsidRPr="009368EB">
              <w:rPr>
                <w:rFonts w:asciiTheme="minorHAnsi" w:hAnsiTheme="minorHAnsi" w:cstheme="minorHAnsi"/>
                <w:b/>
                <w:bCs/>
                <w:color w:val="000000"/>
                <w:sz w:val="22"/>
                <w:szCs w:val="22"/>
              </w:rPr>
              <w:t>informés</w:t>
            </w:r>
            <w:r w:rsidRPr="009368EB">
              <w:rPr>
                <w:rFonts w:asciiTheme="minorHAnsi" w:hAnsiTheme="minorHAnsi" w:cstheme="minorHAnsi"/>
                <w:color w:val="000000"/>
                <w:sz w:val="22"/>
                <w:szCs w:val="22"/>
              </w:rPr>
              <w:t xml:space="preserve"> des droits et devoirs des salariés /apprentis et sur les règles applicables en matière de santé et de sécurité en milieu professionnel.</w:t>
            </w:r>
          </w:p>
        </w:tc>
        <w:tc>
          <w:tcPr>
            <w:tcW w:w="3402" w:type="dxa"/>
            <w:tcBorders>
              <w:top w:val="single" w:sz="4" w:space="0" w:color="auto"/>
              <w:left w:val="single" w:sz="4" w:space="0" w:color="auto"/>
              <w:right w:val="single" w:sz="8" w:space="0" w:color="auto"/>
            </w:tcBorders>
            <w:vAlign w:val="center"/>
          </w:tcPr>
          <w:p w14:paraId="208166FE" w14:textId="6D14A248" w:rsidR="007409B5" w:rsidRPr="009368EB" w:rsidRDefault="007409B5" w:rsidP="00F7661C">
            <w:pPr>
              <w:rPr>
                <w:rFonts w:cstheme="minorHAnsi"/>
                <w:color w:val="000000"/>
              </w:rPr>
            </w:pPr>
            <w:r w:rsidRPr="009368EB">
              <w:rPr>
                <w:rFonts w:cstheme="minorHAnsi"/>
                <w:color w:val="000000"/>
              </w:rPr>
              <w:t>Règlement intérieur, supports d’informations, supports de contractualisation, compte-rendu de réunions d’informations collectives, livret d’accueil.</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1F58E755"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30AF5F2D"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52E31D22"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6DE18EBF" w14:textId="77777777" w:rsidR="007409B5" w:rsidRPr="00AE0667" w:rsidRDefault="007409B5" w:rsidP="007409B5">
            <w:pPr>
              <w:jc w:val="center"/>
              <w:rPr>
                <w:b/>
                <w:bCs/>
                <w:color w:val="00CC00"/>
                <w:sz w:val="24"/>
                <w:szCs w:val="24"/>
              </w:rPr>
            </w:pPr>
          </w:p>
        </w:tc>
      </w:tr>
      <w:tr w:rsidR="00F8408A" w14:paraId="7242E30B" w14:textId="77777777" w:rsidTr="009368EB">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557E4A8" w14:textId="7764000E"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7EBBD0D" w14:textId="3B728439"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49C06228" w14:textId="53BADD6B"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482687A" w14:textId="5488917C"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49EF0941" w14:textId="04901E79"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A88A7D7" w14:textId="77777777" w:rsidTr="009368EB">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B0D146F"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0FD5AE7C"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3937B74"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1BF3D1A8"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3BEDC91"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C208BE7"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07A4060C" w14:textId="77777777" w:rsidR="007409B5" w:rsidRPr="007F6187" w:rsidRDefault="007409B5" w:rsidP="007409B5">
            <w:pPr>
              <w:jc w:val="center"/>
              <w:rPr>
                <w:b/>
                <w:bCs/>
                <w:sz w:val="24"/>
                <w:szCs w:val="24"/>
              </w:rPr>
            </w:pPr>
          </w:p>
        </w:tc>
      </w:tr>
      <w:tr w:rsidR="007409B5" w14:paraId="34146023" w14:textId="77777777" w:rsidTr="009368EB">
        <w:trPr>
          <w:trHeight w:val="3524"/>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279BC6C3" w14:textId="35421850" w:rsidR="007409B5" w:rsidRPr="00AE0667" w:rsidRDefault="007409B5" w:rsidP="007409B5">
            <w:pPr>
              <w:rPr>
                <w:b/>
                <w:bCs/>
                <w:sz w:val="32"/>
                <w:szCs w:val="32"/>
              </w:rPr>
            </w:pPr>
            <w:r w:rsidRPr="00F54C49">
              <w:rPr>
                <w:b/>
                <w:bCs/>
                <w:color w:val="002060"/>
                <w:sz w:val="32"/>
                <w:szCs w:val="32"/>
              </w:rPr>
              <w:t>16</w:t>
            </w:r>
          </w:p>
        </w:tc>
        <w:tc>
          <w:tcPr>
            <w:tcW w:w="3261" w:type="dxa"/>
            <w:tcBorders>
              <w:top w:val="single" w:sz="18" w:space="0" w:color="auto"/>
              <w:left w:val="single" w:sz="18" w:space="0" w:color="auto"/>
              <w:bottom w:val="single" w:sz="4" w:space="0" w:color="auto"/>
              <w:right w:val="single" w:sz="4" w:space="0" w:color="auto"/>
            </w:tcBorders>
            <w:vAlign w:val="center"/>
          </w:tcPr>
          <w:p w14:paraId="238643BA" w14:textId="77777777" w:rsidR="00F7661C" w:rsidRDefault="00F7661C" w:rsidP="00C86B6D">
            <w:pPr>
              <w:rPr>
                <w:b/>
                <w:bCs/>
                <w:i/>
                <w:iCs/>
                <w:color w:val="FF0000"/>
              </w:rPr>
            </w:pPr>
            <w:r>
              <w:rPr>
                <w:b/>
                <w:bCs/>
                <w:i/>
                <w:iCs/>
                <w:color w:val="FF0000"/>
              </w:rPr>
              <w:t>Spécifique certification RNCP :</w:t>
            </w:r>
          </w:p>
          <w:p w14:paraId="2770A746" w14:textId="77777777" w:rsidR="007409B5" w:rsidRPr="007F6187" w:rsidRDefault="007409B5" w:rsidP="00C86B6D">
            <w:pPr>
              <w:rPr>
                <w:i/>
                <w:iCs/>
                <w:sz w:val="24"/>
                <w:szCs w:val="24"/>
              </w:rPr>
            </w:pPr>
          </w:p>
          <w:p w14:paraId="65DC3512" w14:textId="7EFC22E1" w:rsidR="009368EB" w:rsidRPr="00771098" w:rsidRDefault="009368EB" w:rsidP="00C86B6D">
            <w:pPr>
              <w:rPr>
                <w:b/>
                <w:bCs/>
                <w:i/>
                <w:iCs/>
                <w:color w:val="FF0000"/>
              </w:rPr>
            </w:pPr>
            <w:r w:rsidRPr="00771098">
              <w:rPr>
                <w:b/>
                <w:bCs/>
                <w:i/>
                <w:iCs/>
                <w:color w:val="FF0000"/>
              </w:rPr>
              <w:t>Cet indicateur concerne uniquement les</w:t>
            </w:r>
            <w:r w:rsidR="00F7661C">
              <w:rPr>
                <w:b/>
                <w:bCs/>
                <w:i/>
                <w:iCs/>
                <w:color w:val="FF0000"/>
              </w:rPr>
              <w:t xml:space="preserve"> catégories</w:t>
            </w:r>
            <w:r w:rsidRPr="00771098">
              <w:rPr>
                <w:b/>
                <w:bCs/>
                <w:i/>
                <w:iCs/>
                <w:color w:val="FF0000"/>
              </w:rPr>
              <w:t xml:space="preserve"> actions de formation</w:t>
            </w:r>
            <w:r>
              <w:rPr>
                <w:b/>
                <w:bCs/>
                <w:i/>
                <w:iCs/>
                <w:color w:val="FF0000"/>
              </w:rPr>
              <w:t>,</w:t>
            </w:r>
            <w:r w:rsidRPr="00771098">
              <w:rPr>
                <w:b/>
                <w:bCs/>
                <w:i/>
                <w:iCs/>
                <w:color w:val="FF0000"/>
              </w:rPr>
              <w:t xml:space="preserve"> l’apprentissage </w:t>
            </w:r>
            <w:r>
              <w:rPr>
                <w:b/>
                <w:bCs/>
                <w:i/>
                <w:iCs/>
                <w:color w:val="FF0000"/>
              </w:rPr>
              <w:t>et la VAE et</w:t>
            </w:r>
            <w:r w:rsidRPr="00771098">
              <w:rPr>
                <w:b/>
                <w:bCs/>
                <w:i/>
                <w:iCs/>
                <w:color w:val="FF0000"/>
              </w:rPr>
              <w:t xml:space="preserve"> si vous </w:t>
            </w:r>
            <w:r>
              <w:rPr>
                <w:b/>
                <w:bCs/>
                <w:i/>
                <w:iCs/>
                <w:color w:val="FF0000"/>
              </w:rPr>
              <w:t>mettez en œuvre</w:t>
            </w:r>
            <w:r w:rsidRPr="00771098">
              <w:rPr>
                <w:b/>
                <w:bCs/>
                <w:i/>
                <w:iCs/>
                <w:color w:val="FF0000"/>
              </w:rPr>
              <w:t xml:space="preserve"> des prestations conduisant à une certification professionnelle :</w:t>
            </w:r>
          </w:p>
          <w:p w14:paraId="606E3227" w14:textId="4BECE85A" w:rsidR="009368EB" w:rsidRPr="009368EB" w:rsidRDefault="009368EB" w:rsidP="00C86B6D">
            <w:pPr>
              <w:rPr>
                <w:b/>
                <w:bCs/>
                <w:i/>
                <w:iCs/>
                <w:color w:val="FF0000"/>
              </w:rPr>
            </w:pPr>
          </w:p>
          <w:p w14:paraId="16850C78" w14:textId="77777777" w:rsidR="009368EB" w:rsidRDefault="009368EB" w:rsidP="00C86B6D">
            <w:pPr>
              <w:rPr>
                <w:i/>
                <w:iCs/>
                <w:sz w:val="24"/>
                <w:szCs w:val="24"/>
              </w:rPr>
            </w:pPr>
          </w:p>
          <w:p w14:paraId="27CDEAAB" w14:textId="7E86DACE" w:rsidR="007409B5" w:rsidRPr="007F6187" w:rsidRDefault="007409B5" w:rsidP="00C86B6D">
            <w:pPr>
              <w:rPr>
                <w:i/>
                <w:iCs/>
                <w:sz w:val="24"/>
                <w:szCs w:val="24"/>
              </w:rPr>
            </w:pPr>
            <w:r w:rsidRPr="007F6187">
              <w:rPr>
                <w:i/>
                <w:iCs/>
                <w:sz w:val="24"/>
                <w:szCs w:val="24"/>
              </w:rPr>
              <w:t xml:space="preserve">Lorsque </w:t>
            </w:r>
            <w:r>
              <w:rPr>
                <w:i/>
                <w:iCs/>
                <w:sz w:val="24"/>
                <w:szCs w:val="24"/>
              </w:rPr>
              <w:t>vous</w:t>
            </w:r>
            <w:r w:rsidRPr="007F6187">
              <w:rPr>
                <w:i/>
                <w:iCs/>
                <w:sz w:val="24"/>
                <w:szCs w:val="24"/>
              </w:rPr>
              <w:t xml:space="preserve"> met</w:t>
            </w:r>
            <w:r>
              <w:rPr>
                <w:i/>
                <w:iCs/>
                <w:sz w:val="24"/>
                <w:szCs w:val="24"/>
              </w:rPr>
              <w:t>tez</w:t>
            </w:r>
            <w:r w:rsidRPr="007F6187">
              <w:rPr>
                <w:i/>
                <w:iCs/>
                <w:sz w:val="24"/>
                <w:szCs w:val="24"/>
              </w:rPr>
              <w:t xml:space="preserve"> en œuvre des prestations conduisant à une certification professionnelle, </w:t>
            </w:r>
            <w:r>
              <w:rPr>
                <w:i/>
                <w:iCs/>
                <w:sz w:val="24"/>
                <w:szCs w:val="24"/>
              </w:rPr>
              <w:t>vous vous assurez</w:t>
            </w:r>
            <w:r w:rsidRPr="007F6187">
              <w:rPr>
                <w:i/>
                <w:iCs/>
                <w:sz w:val="24"/>
                <w:szCs w:val="24"/>
              </w:rPr>
              <w:t xml:space="preserve"> que les conditions de présentation des bénéficiaires à la certification respectent les exigences formelles de l’autorité de certification.</w:t>
            </w:r>
          </w:p>
          <w:p w14:paraId="1E24F0A6" w14:textId="43AB8DED" w:rsidR="007409B5" w:rsidRPr="00911194" w:rsidRDefault="007409B5" w:rsidP="00C86B6D"/>
        </w:tc>
        <w:tc>
          <w:tcPr>
            <w:tcW w:w="2409" w:type="dxa"/>
            <w:tcBorders>
              <w:top w:val="single" w:sz="18" w:space="0" w:color="auto"/>
              <w:left w:val="single" w:sz="4" w:space="0" w:color="auto"/>
              <w:bottom w:val="single" w:sz="4" w:space="0" w:color="auto"/>
              <w:right w:val="single" w:sz="4" w:space="0" w:color="auto"/>
            </w:tcBorders>
            <w:vAlign w:val="center"/>
          </w:tcPr>
          <w:p w14:paraId="0A30C090" w14:textId="47FFF6C8" w:rsidR="007409B5" w:rsidRPr="00AC71DA" w:rsidRDefault="007409B5" w:rsidP="007409B5">
            <w:pPr>
              <w:pStyle w:val="Pa17"/>
              <w:spacing w:after="160"/>
              <w:rPr>
                <w:rFonts w:asciiTheme="minorHAnsi" w:hAnsiTheme="minorHAnsi" w:cstheme="minorHAnsi"/>
                <w:color w:val="000000"/>
              </w:rPr>
            </w:pPr>
            <w:r>
              <w:rPr>
                <w:rFonts w:asciiTheme="minorHAnsi" w:hAnsiTheme="minorHAnsi" w:cstheme="minorHAnsi"/>
                <w:color w:val="000000"/>
              </w:rPr>
              <w:t>Démontrer le</w:t>
            </w:r>
            <w:r w:rsidRPr="00AC71DA">
              <w:rPr>
                <w:rFonts w:asciiTheme="minorHAnsi" w:hAnsiTheme="minorHAnsi" w:cstheme="minorHAnsi"/>
                <w:color w:val="000000"/>
              </w:rPr>
              <w:t xml:space="preserve"> respect</w:t>
            </w:r>
            <w:r>
              <w:rPr>
                <w:rFonts w:asciiTheme="minorHAnsi" w:hAnsiTheme="minorHAnsi" w:cstheme="minorHAnsi"/>
                <w:color w:val="000000"/>
              </w:rPr>
              <w:t xml:space="preserve"> d</w:t>
            </w:r>
            <w:r w:rsidRPr="00AC71DA">
              <w:rPr>
                <w:rFonts w:asciiTheme="minorHAnsi" w:hAnsiTheme="minorHAnsi" w:cstheme="minorHAnsi"/>
                <w:color w:val="000000"/>
              </w:rPr>
              <w:t xml:space="preserve">es </w:t>
            </w:r>
            <w:r w:rsidRPr="009368EB">
              <w:rPr>
                <w:rFonts w:asciiTheme="minorHAnsi" w:hAnsiTheme="minorHAnsi" w:cstheme="minorHAnsi"/>
                <w:b/>
                <w:bCs/>
                <w:color w:val="000000"/>
              </w:rPr>
              <w:t>exigences formelles</w:t>
            </w:r>
            <w:r w:rsidRPr="00AC71DA">
              <w:rPr>
                <w:rFonts w:asciiTheme="minorHAnsi" w:hAnsiTheme="minorHAnsi" w:cstheme="minorHAnsi"/>
                <w:color w:val="000000"/>
              </w:rPr>
              <w:t xml:space="preserve"> de </w:t>
            </w:r>
            <w:r w:rsidRPr="009368EB">
              <w:rPr>
                <w:rFonts w:asciiTheme="minorHAnsi" w:hAnsiTheme="minorHAnsi" w:cstheme="minorHAnsi"/>
                <w:b/>
                <w:bCs/>
                <w:color w:val="000000"/>
              </w:rPr>
              <w:t>l’autorité de certification</w:t>
            </w:r>
            <w:r w:rsidRPr="00AC71DA">
              <w:rPr>
                <w:rFonts w:asciiTheme="minorHAnsi" w:hAnsiTheme="minorHAnsi" w:cstheme="minorHAnsi"/>
                <w:color w:val="000000"/>
              </w:rPr>
              <w:t xml:space="preserve"> lorsqu’il présente des candidats à la </w:t>
            </w:r>
            <w:r w:rsidRPr="009368EB">
              <w:rPr>
                <w:rFonts w:asciiTheme="minorHAnsi" w:hAnsiTheme="minorHAnsi" w:cstheme="minorHAnsi"/>
                <w:b/>
                <w:bCs/>
                <w:color w:val="000000"/>
              </w:rPr>
              <w:t>certification</w:t>
            </w:r>
            <w:r w:rsidRPr="00AC71DA">
              <w:rPr>
                <w:rFonts w:asciiTheme="minorHAnsi" w:hAnsiTheme="minorHAnsi" w:cstheme="minorHAnsi"/>
                <w:color w:val="000000"/>
              </w:rPr>
              <w:t xml:space="preserve"> qu’il propose.</w:t>
            </w:r>
          </w:p>
        </w:tc>
        <w:tc>
          <w:tcPr>
            <w:tcW w:w="3402" w:type="dxa"/>
            <w:tcBorders>
              <w:top w:val="single" w:sz="18" w:space="0" w:color="auto"/>
              <w:left w:val="single" w:sz="4" w:space="0" w:color="auto"/>
              <w:bottom w:val="single" w:sz="4" w:space="0" w:color="auto"/>
              <w:right w:val="single" w:sz="8" w:space="0" w:color="auto"/>
            </w:tcBorders>
            <w:vAlign w:val="center"/>
          </w:tcPr>
          <w:p w14:paraId="0B5806E5" w14:textId="60695A9C" w:rsidR="007409B5" w:rsidRPr="00AC71DA" w:rsidRDefault="007409B5" w:rsidP="00F7661C">
            <w:pPr>
              <w:rPr>
                <w:rFonts w:cstheme="minorHAnsi"/>
                <w:sz w:val="24"/>
                <w:szCs w:val="24"/>
              </w:rPr>
            </w:pPr>
            <w:r w:rsidRPr="00AC71DA">
              <w:rPr>
                <w:rFonts w:cstheme="minorHAnsi"/>
                <w:color w:val="000000"/>
                <w:sz w:val="24"/>
                <w:szCs w:val="24"/>
              </w:rPr>
              <w:t>Procès-verbal des sessions d’examen, livret d’évalua</w:t>
            </w:r>
            <w:r w:rsidRPr="00AC71DA">
              <w:rPr>
                <w:rFonts w:cstheme="minorHAnsi"/>
                <w:color w:val="000000"/>
                <w:sz w:val="24"/>
                <w:szCs w:val="24"/>
              </w:rPr>
              <w:softHyphen/>
              <w:t>tions réalisées en cours de formation, attestations de réussite ou de suivi à des formations réglementaires obligatoires pour obtenir la certification visée.</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B0D239B"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21BD5C9"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0E5701E"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4D0AD82F" w14:textId="77777777" w:rsidR="007409B5" w:rsidRPr="00AE0667" w:rsidRDefault="007409B5" w:rsidP="007409B5">
            <w:pPr>
              <w:jc w:val="center"/>
              <w:rPr>
                <w:b/>
                <w:bCs/>
                <w:color w:val="00CC00"/>
                <w:sz w:val="24"/>
                <w:szCs w:val="24"/>
              </w:rPr>
            </w:pPr>
          </w:p>
        </w:tc>
      </w:tr>
    </w:tbl>
    <w:p w14:paraId="189534B6" w14:textId="2BD7B779" w:rsidR="00AC71DA" w:rsidRDefault="00AC71DA"/>
    <w:p w14:paraId="0DA66D5C" w14:textId="44BE1214" w:rsidR="00AC71DA" w:rsidRDefault="00AC71DA"/>
    <w:p w14:paraId="4AC850D2" w14:textId="01D1740A" w:rsidR="00AC71DA" w:rsidRDefault="00AC71DA"/>
    <w:p w14:paraId="5B5D5EC0" w14:textId="2808D1A8" w:rsidR="00AC71DA" w:rsidRDefault="00AC71DA"/>
    <w:p w14:paraId="755FE5B5" w14:textId="7AFC3C1F" w:rsidR="00AC71DA" w:rsidRDefault="00AC71DA"/>
    <w:p w14:paraId="399B7CB4" w14:textId="1D0BE095" w:rsidR="00AC71DA" w:rsidRDefault="00AC71DA"/>
    <w:tbl>
      <w:tblPr>
        <w:tblStyle w:val="Grilledutableau"/>
        <w:tblW w:w="14578" w:type="dxa"/>
        <w:tblInd w:w="-284" w:type="dxa"/>
        <w:tblLook w:val="04A0" w:firstRow="1" w:lastRow="0" w:firstColumn="1" w:lastColumn="0" w:noHBand="0" w:noVBand="1"/>
      </w:tblPr>
      <w:tblGrid>
        <w:gridCol w:w="828"/>
        <w:gridCol w:w="2552"/>
        <w:gridCol w:w="3118"/>
        <w:gridCol w:w="3402"/>
        <w:gridCol w:w="632"/>
        <w:gridCol w:w="527"/>
        <w:gridCol w:w="684"/>
        <w:gridCol w:w="2835"/>
      </w:tblGrid>
      <w:tr w:rsidR="00AC71DA" w14:paraId="2D9D85E9"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vAlign w:val="center"/>
          </w:tcPr>
          <w:p w14:paraId="513D0960" w14:textId="06345595" w:rsidR="00AC71DA" w:rsidRPr="00C86B6D" w:rsidRDefault="00AC71DA" w:rsidP="00FD77B5">
            <w:pPr>
              <w:jc w:val="center"/>
              <w:rPr>
                <w:b/>
                <w:bCs/>
                <w:color w:val="FFFFFF" w:themeColor="background1"/>
              </w:rPr>
            </w:pPr>
            <w:r w:rsidRPr="00C86B6D">
              <w:rPr>
                <w:b/>
                <w:bCs/>
                <w:color w:val="FFFFFF" w:themeColor="background1"/>
                <w:sz w:val="28"/>
                <w:szCs w:val="28"/>
              </w:rPr>
              <w:t>Critère 4 : L’adéquation des moyens pédagogiques, techniques et d’encadrement aux prestations mises en œuvre</w:t>
            </w:r>
          </w:p>
        </w:tc>
      </w:tr>
      <w:tr w:rsidR="00F8408A" w14:paraId="3E394BA3" w14:textId="77777777" w:rsidTr="00FF2C5E">
        <w:trPr>
          <w:trHeight w:val="454"/>
        </w:trPr>
        <w:tc>
          <w:tcPr>
            <w:tcW w:w="3380"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F2713EA" w14:textId="0BC67C0A"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3118"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933AA6F" w14:textId="56AD8CAA"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E1E4787" w14:textId="49FB3E0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AAAF2C3" w14:textId="4D3A2F2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B301242" w14:textId="4892992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C6CAEF7" w14:textId="77777777" w:rsidTr="00FF2C5E">
        <w:trPr>
          <w:trHeight w:val="454"/>
        </w:trPr>
        <w:tc>
          <w:tcPr>
            <w:tcW w:w="3380"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37178801" w14:textId="77777777" w:rsidR="007409B5" w:rsidRPr="007F6187" w:rsidRDefault="007409B5" w:rsidP="007409B5">
            <w:pPr>
              <w:jc w:val="center"/>
              <w:rPr>
                <w:b/>
                <w:bCs/>
                <w:sz w:val="24"/>
                <w:szCs w:val="24"/>
              </w:rPr>
            </w:pPr>
          </w:p>
        </w:tc>
        <w:tc>
          <w:tcPr>
            <w:tcW w:w="3118" w:type="dxa"/>
            <w:vMerge/>
            <w:tcBorders>
              <w:left w:val="single" w:sz="8" w:space="0" w:color="auto"/>
              <w:bottom w:val="single" w:sz="18" w:space="0" w:color="auto"/>
              <w:right w:val="single" w:sz="8" w:space="0" w:color="auto"/>
            </w:tcBorders>
            <w:shd w:val="clear" w:color="auto" w:fill="D9E2F3" w:themeFill="accent1" w:themeFillTint="33"/>
          </w:tcPr>
          <w:p w14:paraId="1CC95566"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72DDE505"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5A7EF25"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68E41DF"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A81E347"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3F8D769" w14:textId="77777777" w:rsidR="007409B5" w:rsidRPr="007F6187" w:rsidRDefault="007409B5" w:rsidP="007409B5">
            <w:pPr>
              <w:jc w:val="center"/>
              <w:rPr>
                <w:b/>
                <w:bCs/>
                <w:sz w:val="24"/>
                <w:szCs w:val="24"/>
              </w:rPr>
            </w:pPr>
          </w:p>
        </w:tc>
      </w:tr>
      <w:tr w:rsidR="007409B5" w14:paraId="73EEAEC1" w14:textId="77777777" w:rsidTr="00FF2C5E">
        <w:trPr>
          <w:trHeight w:val="5620"/>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4080E8B6" w14:textId="49FCDEC1" w:rsidR="007409B5" w:rsidRPr="00AE0667" w:rsidRDefault="007409B5" w:rsidP="007409B5">
            <w:pPr>
              <w:rPr>
                <w:b/>
                <w:bCs/>
                <w:sz w:val="32"/>
                <w:szCs w:val="32"/>
              </w:rPr>
            </w:pPr>
            <w:r w:rsidRPr="00F54C49">
              <w:rPr>
                <w:b/>
                <w:bCs/>
                <w:color w:val="002060"/>
                <w:sz w:val="32"/>
                <w:szCs w:val="32"/>
              </w:rPr>
              <w:t>17</w:t>
            </w:r>
          </w:p>
        </w:tc>
        <w:tc>
          <w:tcPr>
            <w:tcW w:w="2552" w:type="dxa"/>
            <w:tcBorders>
              <w:top w:val="single" w:sz="18" w:space="0" w:color="auto"/>
              <w:left w:val="single" w:sz="18" w:space="0" w:color="auto"/>
              <w:right w:val="single" w:sz="4" w:space="0" w:color="auto"/>
            </w:tcBorders>
            <w:vAlign w:val="center"/>
          </w:tcPr>
          <w:p w14:paraId="14B350D6" w14:textId="77777777" w:rsidR="007409B5" w:rsidRPr="009368EB" w:rsidRDefault="007409B5" w:rsidP="007409B5">
            <w:pPr>
              <w:jc w:val="both"/>
              <w:rPr>
                <w:i/>
                <w:iCs/>
              </w:rPr>
            </w:pPr>
          </w:p>
          <w:p w14:paraId="2C6C63B0" w14:textId="29948F02" w:rsidR="007409B5" w:rsidRPr="009368EB" w:rsidRDefault="007409B5" w:rsidP="00C86B6D">
            <w:r w:rsidRPr="009368EB">
              <w:rPr>
                <w:i/>
                <w:iCs/>
              </w:rPr>
              <w:t>Vous mettez à disposition ou vous vous assurez de la mise à disposition des moyens humains et techniques adaptés et d’un environnement approprié (conditions, locaux, équipements, plateaux techniques…).</w:t>
            </w:r>
          </w:p>
        </w:tc>
        <w:tc>
          <w:tcPr>
            <w:tcW w:w="3118" w:type="dxa"/>
            <w:tcBorders>
              <w:top w:val="single" w:sz="18" w:space="0" w:color="auto"/>
              <w:left w:val="single" w:sz="4" w:space="0" w:color="auto"/>
              <w:right w:val="single" w:sz="4" w:space="0" w:color="auto"/>
            </w:tcBorders>
            <w:vAlign w:val="center"/>
          </w:tcPr>
          <w:p w14:paraId="55391B0C" w14:textId="7E2BD931" w:rsidR="007409B5" w:rsidRPr="009368EB" w:rsidRDefault="007409B5" w:rsidP="007409B5">
            <w:pPr>
              <w:pStyle w:val="Pa18"/>
              <w:spacing w:after="10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les </w:t>
            </w:r>
            <w:r w:rsidR="00FF2C5E" w:rsidRPr="00FF2C5E">
              <w:rPr>
                <w:rFonts w:asciiTheme="minorHAnsi" w:hAnsiTheme="minorHAnsi" w:cstheme="minorHAnsi"/>
                <w:b/>
                <w:bCs/>
                <w:color w:val="000000"/>
                <w:sz w:val="22"/>
                <w:szCs w:val="22"/>
              </w:rPr>
              <w:t>locaux</w:t>
            </w:r>
            <w:r w:rsidR="00FF2C5E">
              <w:rPr>
                <w:rFonts w:asciiTheme="minorHAnsi" w:hAnsiTheme="minorHAnsi" w:cstheme="minorHAnsi"/>
                <w:color w:val="000000"/>
                <w:sz w:val="22"/>
                <w:szCs w:val="22"/>
              </w:rPr>
              <w:t xml:space="preserve">, les </w:t>
            </w:r>
            <w:r w:rsidR="00FF2C5E" w:rsidRPr="00FF2C5E">
              <w:rPr>
                <w:rFonts w:asciiTheme="minorHAnsi" w:hAnsiTheme="minorHAnsi" w:cstheme="minorHAnsi"/>
                <w:b/>
                <w:bCs/>
                <w:color w:val="000000"/>
                <w:sz w:val="22"/>
                <w:szCs w:val="22"/>
              </w:rPr>
              <w:t>équipements</w:t>
            </w:r>
            <w:r w:rsidR="00FF2C5E">
              <w:rPr>
                <w:rFonts w:asciiTheme="minorHAnsi" w:hAnsiTheme="minorHAnsi" w:cstheme="minorHAnsi"/>
                <w:color w:val="000000"/>
                <w:sz w:val="22"/>
                <w:szCs w:val="22"/>
              </w:rPr>
              <w:t xml:space="preserve">, les </w:t>
            </w:r>
            <w:r w:rsidR="00FF2C5E" w:rsidRPr="00FF2C5E">
              <w:rPr>
                <w:rFonts w:asciiTheme="minorHAnsi" w:hAnsiTheme="minorHAnsi" w:cstheme="minorHAnsi"/>
                <w:b/>
                <w:bCs/>
                <w:color w:val="000000"/>
                <w:sz w:val="22"/>
                <w:szCs w:val="22"/>
              </w:rPr>
              <w:t>moyens humains</w:t>
            </w:r>
            <w:r w:rsidR="00FF2C5E">
              <w:rPr>
                <w:rFonts w:asciiTheme="minorHAnsi" w:hAnsiTheme="minorHAnsi" w:cstheme="minorHAnsi"/>
                <w:color w:val="000000"/>
                <w:sz w:val="22"/>
                <w:szCs w:val="22"/>
              </w:rPr>
              <w:t xml:space="preserve"> sont en </w:t>
            </w:r>
            <w:r w:rsidR="00FF2C5E" w:rsidRPr="00FF2C5E">
              <w:rPr>
                <w:rFonts w:asciiTheme="minorHAnsi" w:hAnsiTheme="minorHAnsi" w:cstheme="minorHAnsi"/>
                <w:b/>
                <w:bCs/>
                <w:color w:val="000000"/>
                <w:sz w:val="22"/>
                <w:szCs w:val="22"/>
              </w:rPr>
              <w:t>adéquation</w:t>
            </w:r>
            <w:r w:rsidR="00FF2C5E">
              <w:rPr>
                <w:rFonts w:asciiTheme="minorHAnsi" w:hAnsiTheme="minorHAnsi" w:cstheme="minorHAnsi"/>
                <w:color w:val="000000"/>
                <w:sz w:val="22"/>
                <w:szCs w:val="22"/>
              </w:rPr>
              <w:t xml:space="preserve"> avec la ou les prestation(s)</w:t>
            </w:r>
          </w:p>
        </w:tc>
        <w:tc>
          <w:tcPr>
            <w:tcW w:w="3402" w:type="dxa"/>
            <w:tcBorders>
              <w:top w:val="single" w:sz="18" w:space="0" w:color="auto"/>
              <w:left w:val="single" w:sz="4" w:space="0" w:color="auto"/>
              <w:right w:val="single" w:sz="8" w:space="0" w:color="auto"/>
            </w:tcBorders>
            <w:vAlign w:val="center"/>
          </w:tcPr>
          <w:p w14:paraId="0ACF7979" w14:textId="740AA068" w:rsidR="007409B5" w:rsidRPr="009368EB" w:rsidRDefault="007409B5" w:rsidP="00F7661C">
            <w:pPr>
              <w:rPr>
                <w:rFonts w:cstheme="minorHAnsi"/>
              </w:rPr>
            </w:pPr>
            <w:r w:rsidRPr="009368EB">
              <w:rPr>
                <w:rFonts w:cs="Marianne Light"/>
                <w:color w:val="000000"/>
              </w:rPr>
              <w:t>Bail ou contrat de location précisant la conformité des locaux pour l’accueil du public, Document unique d’évaluation des risques professionnels, matériel adéquat (vidéo projecteur, paperboard, ordinateur, équipements spécifiques, chantiers pédagogiques, salles de langues, plateaux techniques, plateformes LMS, aides à la connexion à distance, planning d’in</w:t>
            </w:r>
            <w:r w:rsidRPr="009368EB">
              <w:rPr>
                <w:rFonts w:cs="Marianne Light"/>
                <w:color w:val="000000"/>
              </w:rPr>
              <w:softHyphen/>
              <w:t>tervention, espace documentaire, plateforme péda</w:t>
            </w:r>
            <w:r w:rsidRPr="009368EB">
              <w:rPr>
                <w:rFonts w:cs="Marianne Light"/>
                <w:color w:val="000000"/>
              </w:rPr>
              <w:softHyphen/>
              <w:t>gogique), CV, supports méthodologiques, conven</w:t>
            </w:r>
            <w:r w:rsidRPr="009368EB">
              <w:rPr>
                <w:rFonts w:cs="Marianne Light"/>
                <w:color w:val="000000"/>
              </w:rPr>
              <w:softHyphen/>
              <w:t>tion de formation (formation en intra notamment), contrats de prestations.</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5473CFD4" w14:textId="77777777" w:rsidR="007409B5" w:rsidRPr="00E82B53" w:rsidRDefault="007409B5" w:rsidP="007409B5">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79F8CCAE" w14:textId="77777777" w:rsidR="007409B5" w:rsidRPr="00E82B53" w:rsidRDefault="007409B5" w:rsidP="007409B5">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58D1392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6D8A7671" w14:textId="77777777" w:rsidR="007409B5" w:rsidRPr="00AE0667" w:rsidRDefault="007409B5" w:rsidP="007409B5">
            <w:pPr>
              <w:jc w:val="center"/>
              <w:rPr>
                <w:b/>
                <w:bCs/>
                <w:color w:val="00CC00"/>
                <w:sz w:val="24"/>
                <w:szCs w:val="24"/>
              </w:rPr>
            </w:pPr>
          </w:p>
        </w:tc>
      </w:tr>
    </w:tbl>
    <w:p w14:paraId="10C77D33" w14:textId="501ACA25" w:rsidR="00AC71DA" w:rsidRDefault="00AC71DA"/>
    <w:p w14:paraId="2EC9C542" w14:textId="0DA14A53" w:rsidR="00AC71DA" w:rsidRDefault="00AC71DA"/>
    <w:p w14:paraId="7FAD015B" w14:textId="2B19EA89" w:rsidR="00AC71DA" w:rsidRDefault="00AC71DA"/>
    <w:tbl>
      <w:tblPr>
        <w:tblStyle w:val="Grilledutableau"/>
        <w:tblW w:w="14578" w:type="dxa"/>
        <w:tblInd w:w="-284" w:type="dxa"/>
        <w:tblLook w:val="04A0" w:firstRow="1" w:lastRow="0" w:firstColumn="1" w:lastColumn="0" w:noHBand="0" w:noVBand="1"/>
      </w:tblPr>
      <w:tblGrid>
        <w:gridCol w:w="828"/>
        <w:gridCol w:w="3261"/>
        <w:gridCol w:w="2409"/>
        <w:gridCol w:w="3402"/>
        <w:gridCol w:w="632"/>
        <w:gridCol w:w="527"/>
        <w:gridCol w:w="684"/>
        <w:gridCol w:w="2835"/>
      </w:tblGrid>
      <w:tr w:rsidR="00F8408A" w14:paraId="1EBC738E" w14:textId="77777777" w:rsidTr="00FF2C5E">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FC64306" w14:textId="1FD1D798"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4405E4D1" w14:textId="0F9A51B0"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1280323" w14:textId="627BCFA7"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70D2E0E" w14:textId="447B84C4"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7FACAED7" w14:textId="31B3D4DD"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E8C4EF5" w14:textId="77777777" w:rsidTr="00FF2C5E">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3EA9D565"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146C501F"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A4A733B"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5335A3A"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E193AF7"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8F7CBAD"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54DA3A8" w14:textId="77777777" w:rsidR="007409B5" w:rsidRPr="007F6187" w:rsidRDefault="007409B5" w:rsidP="007409B5">
            <w:pPr>
              <w:jc w:val="center"/>
              <w:rPr>
                <w:b/>
                <w:bCs/>
                <w:sz w:val="24"/>
                <w:szCs w:val="24"/>
              </w:rPr>
            </w:pPr>
          </w:p>
        </w:tc>
      </w:tr>
      <w:tr w:rsidR="007409B5" w14:paraId="0A84AF5D" w14:textId="77777777" w:rsidTr="00FF2C5E">
        <w:trPr>
          <w:trHeight w:val="331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7BDC833" w14:textId="4444828C" w:rsidR="007409B5" w:rsidRPr="00AE0667" w:rsidRDefault="007409B5" w:rsidP="007409B5">
            <w:pPr>
              <w:rPr>
                <w:b/>
                <w:bCs/>
                <w:sz w:val="32"/>
                <w:szCs w:val="32"/>
              </w:rPr>
            </w:pPr>
            <w:r w:rsidRPr="00F54C49">
              <w:rPr>
                <w:b/>
                <w:bCs/>
                <w:color w:val="002060"/>
                <w:sz w:val="32"/>
                <w:szCs w:val="32"/>
              </w:rPr>
              <w:t>18</w:t>
            </w:r>
          </w:p>
        </w:tc>
        <w:tc>
          <w:tcPr>
            <w:tcW w:w="3261" w:type="dxa"/>
            <w:tcBorders>
              <w:top w:val="single" w:sz="18" w:space="0" w:color="auto"/>
              <w:left w:val="single" w:sz="18" w:space="0" w:color="auto"/>
              <w:bottom w:val="single" w:sz="4" w:space="0" w:color="auto"/>
              <w:right w:val="single" w:sz="4" w:space="0" w:color="auto"/>
            </w:tcBorders>
            <w:vAlign w:val="center"/>
          </w:tcPr>
          <w:p w14:paraId="2515B893" w14:textId="77777777" w:rsidR="007409B5" w:rsidRPr="00FF2C5E" w:rsidRDefault="007409B5" w:rsidP="007409B5">
            <w:pPr>
              <w:jc w:val="both"/>
              <w:rPr>
                <w:i/>
                <w:iCs/>
              </w:rPr>
            </w:pPr>
          </w:p>
          <w:p w14:paraId="4D56B1AC" w14:textId="58136A1F" w:rsidR="007409B5" w:rsidRPr="00FF2C5E" w:rsidRDefault="007409B5" w:rsidP="00C86B6D">
            <w:pPr>
              <w:rPr>
                <w:i/>
                <w:iCs/>
              </w:rPr>
            </w:pPr>
            <w:r w:rsidRPr="00FF2C5E">
              <w:rPr>
                <w:i/>
                <w:iCs/>
              </w:rPr>
              <w:t>Vous mobilisez et coordonnez les différents intervenants internes et/ou externes (pédagogiques, administratifs, logistiques, commerciaux…).</w:t>
            </w:r>
          </w:p>
          <w:p w14:paraId="16B6130A" w14:textId="1350FD65" w:rsidR="007409B5" w:rsidRPr="00FF2C5E" w:rsidRDefault="007409B5" w:rsidP="007409B5">
            <w:pPr>
              <w:jc w:val="both"/>
            </w:pPr>
          </w:p>
        </w:tc>
        <w:tc>
          <w:tcPr>
            <w:tcW w:w="2409" w:type="dxa"/>
            <w:tcBorders>
              <w:top w:val="single" w:sz="18" w:space="0" w:color="auto"/>
              <w:left w:val="single" w:sz="4" w:space="0" w:color="auto"/>
              <w:bottom w:val="single" w:sz="4" w:space="0" w:color="auto"/>
              <w:right w:val="single" w:sz="4" w:space="0" w:color="auto"/>
            </w:tcBorders>
            <w:vAlign w:val="center"/>
          </w:tcPr>
          <w:p w14:paraId="6205172F" w14:textId="13882F58"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FF2C5E">
              <w:rPr>
                <w:rFonts w:asciiTheme="minorHAnsi" w:hAnsiTheme="minorHAnsi" w:cstheme="minorHAnsi"/>
                <w:b/>
                <w:bCs/>
                <w:color w:val="000000"/>
                <w:sz w:val="22"/>
                <w:szCs w:val="22"/>
              </w:rPr>
              <w:t>l’existence</w:t>
            </w:r>
            <w:r w:rsidRPr="00FF2C5E">
              <w:rPr>
                <w:rFonts w:asciiTheme="minorHAnsi" w:hAnsiTheme="minorHAnsi" w:cstheme="minorHAnsi"/>
                <w:color w:val="000000"/>
                <w:sz w:val="22"/>
                <w:szCs w:val="22"/>
              </w:rPr>
              <w:t xml:space="preserve"> d’une </w:t>
            </w:r>
            <w:r w:rsidRPr="00FF2C5E">
              <w:rPr>
                <w:rFonts w:asciiTheme="minorHAnsi" w:hAnsiTheme="minorHAnsi" w:cstheme="minorHAnsi"/>
                <w:b/>
                <w:bCs/>
                <w:color w:val="000000"/>
                <w:sz w:val="22"/>
                <w:szCs w:val="22"/>
              </w:rPr>
              <w:t xml:space="preserve">coordination des fonctions </w:t>
            </w:r>
            <w:r w:rsidRPr="00FF2C5E">
              <w:rPr>
                <w:rFonts w:asciiTheme="minorHAnsi" w:hAnsiTheme="minorHAnsi" w:cstheme="minorHAnsi"/>
                <w:color w:val="000000"/>
                <w:sz w:val="22"/>
                <w:szCs w:val="22"/>
              </w:rPr>
              <w:t xml:space="preserve">nécessaires à la prestation. </w:t>
            </w:r>
          </w:p>
        </w:tc>
        <w:tc>
          <w:tcPr>
            <w:tcW w:w="3402" w:type="dxa"/>
            <w:tcBorders>
              <w:top w:val="single" w:sz="18" w:space="0" w:color="auto"/>
              <w:left w:val="single" w:sz="4" w:space="0" w:color="auto"/>
              <w:bottom w:val="single" w:sz="4" w:space="0" w:color="auto"/>
              <w:right w:val="single" w:sz="8" w:space="0" w:color="auto"/>
            </w:tcBorders>
            <w:vAlign w:val="center"/>
          </w:tcPr>
          <w:p w14:paraId="78575AE2" w14:textId="3C056E87" w:rsidR="007409B5" w:rsidRPr="00FF2C5E" w:rsidRDefault="007409B5" w:rsidP="00F7661C">
            <w:pPr>
              <w:rPr>
                <w:rFonts w:cstheme="minorHAnsi"/>
              </w:rPr>
            </w:pPr>
            <w:r w:rsidRPr="00FF2C5E">
              <w:rPr>
                <w:rFonts w:cs="Marianne Light"/>
                <w:color w:val="000000"/>
              </w:rPr>
              <w:t>Organigramme fonctionnel avec les champs d’inter</w:t>
            </w:r>
            <w:r w:rsidRPr="00FF2C5E">
              <w:rPr>
                <w:rFonts w:cs="Marianne Light"/>
                <w:color w:val="000000"/>
              </w:rPr>
              <w:softHyphen/>
              <w:t>vention (pédagogique, technique, commercial, social), liste des intervenants/contributeurs, contrats de tra</w:t>
            </w:r>
            <w:r w:rsidRPr="00FF2C5E">
              <w:rPr>
                <w:rFonts w:cs="Marianne Light"/>
                <w:color w:val="000000"/>
              </w:rPr>
              <w:softHyphen/>
              <w:t>vail, de prestations de service, fiches de poste, liste des référents pédagogiques, administratifs et handicap.</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A46971F"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1206664"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304D3E9"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0B42535C" w14:textId="77777777" w:rsidR="007409B5" w:rsidRPr="00AE0667" w:rsidRDefault="007409B5" w:rsidP="007409B5">
            <w:pPr>
              <w:jc w:val="center"/>
              <w:rPr>
                <w:b/>
                <w:bCs/>
                <w:color w:val="00CC00"/>
                <w:sz w:val="24"/>
                <w:szCs w:val="24"/>
              </w:rPr>
            </w:pPr>
          </w:p>
        </w:tc>
      </w:tr>
    </w:tbl>
    <w:p w14:paraId="721D301E" w14:textId="38697D2B" w:rsidR="00AC71DA" w:rsidRDefault="00AC71DA"/>
    <w:p w14:paraId="41F3A8B2" w14:textId="77777777" w:rsidR="00AC71DA" w:rsidRDefault="00AC71DA">
      <w:r>
        <w:br w:type="page"/>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F8408A" w14:paraId="5B0FB46A"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26C88BB2" w14:textId="1BB97EC8"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6A40400" w14:textId="08540D90"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D3A7A20" w14:textId="558CB067"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76BD680" w14:textId="00D8A7C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F109ACF" w14:textId="2B96CE5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338C4F2"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4892FB6"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1DF80D7F"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02A7357"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7979EE9"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EB7FD00"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371D738"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15A609A" w14:textId="77777777" w:rsidR="007409B5" w:rsidRPr="007F6187" w:rsidRDefault="007409B5" w:rsidP="007409B5">
            <w:pPr>
              <w:jc w:val="center"/>
              <w:rPr>
                <w:b/>
                <w:bCs/>
                <w:sz w:val="24"/>
                <w:szCs w:val="24"/>
              </w:rPr>
            </w:pPr>
          </w:p>
        </w:tc>
      </w:tr>
      <w:tr w:rsidR="007409B5" w14:paraId="5320B4B3" w14:textId="77777777" w:rsidTr="00FD77B5">
        <w:trPr>
          <w:trHeight w:val="763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3E838F5" w14:textId="020D5AA0" w:rsidR="007409B5" w:rsidRPr="00AE0667" w:rsidRDefault="007409B5" w:rsidP="007409B5">
            <w:pPr>
              <w:rPr>
                <w:b/>
                <w:bCs/>
                <w:sz w:val="32"/>
                <w:szCs w:val="32"/>
              </w:rPr>
            </w:pPr>
            <w:r w:rsidRPr="00F54C49">
              <w:rPr>
                <w:b/>
                <w:bCs/>
                <w:color w:val="002060"/>
                <w:sz w:val="32"/>
                <w:szCs w:val="32"/>
              </w:rPr>
              <w:t>19</w:t>
            </w:r>
          </w:p>
        </w:tc>
        <w:tc>
          <w:tcPr>
            <w:tcW w:w="3118" w:type="dxa"/>
            <w:tcBorders>
              <w:top w:val="single" w:sz="18" w:space="0" w:color="auto"/>
              <w:left w:val="single" w:sz="18" w:space="0" w:color="auto"/>
              <w:bottom w:val="single" w:sz="4" w:space="0" w:color="auto"/>
              <w:right w:val="single" w:sz="4" w:space="0" w:color="auto"/>
            </w:tcBorders>
            <w:vAlign w:val="center"/>
          </w:tcPr>
          <w:p w14:paraId="13FCE968" w14:textId="46EBADE9" w:rsidR="007409B5" w:rsidRPr="00FF2C5E" w:rsidRDefault="007409B5" w:rsidP="00C86B6D">
            <w:r w:rsidRPr="00FF2C5E">
              <w:rPr>
                <w:i/>
                <w:iCs/>
              </w:rPr>
              <w:t>Vous mettez à disposition d</w:t>
            </w:r>
            <w:r w:rsidR="00F7661C">
              <w:rPr>
                <w:i/>
                <w:iCs/>
              </w:rPr>
              <w:t>e vos</w:t>
            </w:r>
            <w:r w:rsidRPr="00FF2C5E">
              <w:rPr>
                <w:i/>
                <w:iCs/>
              </w:rPr>
              <w:t xml:space="preserve"> bénéficiaire</w:t>
            </w:r>
            <w:r w:rsidR="00F7661C">
              <w:rPr>
                <w:i/>
                <w:iCs/>
              </w:rPr>
              <w:t>s</w:t>
            </w:r>
            <w:r w:rsidRPr="00FF2C5E">
              <w:rPr>
                <w:i/>
                <w:iCs/>
              </w:rPr>
              <w:t xml:space="preserve"> des ressources pédagogiques et vous permettez à celui-ci de se les approprier.</w:t>
            </w:r>
          </w:p>
        </w:tc>
        <w:tc>
          <w:tcPr>
            <w:tcW w:w="2552" w:type="dxa"/>
            <w:tcBorders>
              <w:top w:val="single" w:sz="18" w:space="0" w:color="auto"/>
              <w:left w:val="single" w:sz="4" w:space="0" w:color="auto"/>
              <w:bottom w:val="single" w:sz="4" w:space="0" w:color="auto"/>
              <w:right w:val="single" w:sz="4" w:space="0" w:color="auto"/>
            </w:tcBorders>
            <w:vAlign w:val="center"/>
          </w:tcPr>
          <w:p w14:paraId="6892FCDE" w14:textId="7C423748" w:rsidR="007409B5" w:rsidRPr="00FF2C5E" w:rsidRDefault="007409B5" w:rsidP="007409B5">
            <w:pPr>
              <w:pStyle w:val="Pa17"/>
              <w:spacing w:after="160"/>
              <w:rPr>
                <w:rFonts w:cs="Marianne"/>
                <w:color w:val="000000"/>
                <w:sz w:val="22"/>
                <w:szCs w:val="22"/>
              </w:rPr>
            </w:pPr>
            <w:r w:rsidRPr="00FF2C5E">
              <w:rPr>
                <w:rFonts w:asciiTheme="minorHAnsi" w:hAnsiTheme="minorHAnsi" w:cstheme="minorHAnsi"/>
                <w:color w:val="000000"/>
                <w:sz w:val="22"/>
                <w:szCs w:val="22"/>
              </w:rPr>
              <w:t xml:space="preserve">Démontrer que les </w:t>
            </w:r>
            <w:r w:rsidRPr="00FF2C5E">
              <w:rPr>
                <w:rFonts w:asciiTheme="minorHAnsi" w:hAnsiTheme="minorHAnsi" w:cstheme="minorHAnsi"/>
                <w:b/>
                <w:bCs/>
                <w:color w:val="000000"/>
                <w:sz w:val="22"/>
                <w:szCs w:val="22"/>
              </w:rPr>
              <w:t>ressources pédagogiques</w:t>
            </w:r>
            <w:r w:rsidRPr="00FF2C5E">
              <w:rPr>
                <w:rFonts w:asciiTheme="minorHAnsi" w:hAnsiTheme="minorHAnsi" w:cstheme="minorHAnsi"/>
                <w:color w:val="000000"/>
                <w:sz w:val="22"/>
                <w:szCs w:val="22"/>
              </w:rPr>
              <w:t xml:space="preserve"> existent, sont </w:t>
            </w:r>
            <w:r w:rsidRPr="00FF2C5E">
              <w:rPr>
                <w:rFonts w:asciiTheme="minorHAnsi" w:hAnsiTheme="minorHAnsi" w:cstheme="minorHAnsi"/>
                <w:b/>
                <w:bCs/>
                <w:color w:val="000000"/>
                <w:sz w:val="22"/>
                <w:szCs w:val="22"/>
              </w:rPr>
              <w:t>actualisées</w:t>
            </w:r>
            <w:r w:rsidRPr="00FF2C5E">
              <w:rPr>
                <w:rFonts w:asciiTheme="minorHAnsi" w:hAnsiTheme="minorHAnsi" w:cstheme="minorHAnsi"/>
                <w:color w:val="000000"/>
                <w:sz w:val="22"/>
                <w:szCs w:val="22"/>
              </w:rPr>
              <w:t xml:space="preserve"> et </w:t>
            </w:r>
            <w:r w:rsidRPr="00FF2C5E">
              <w:rPr>
                <w:rFonts w:asciiTheme="minorHAnsi" w:hAnsiTheme="minorHAnsi" w:cstheme="minorHAnsi"/>
                <w:b/>
                <w:bCs/>
                <w:color w:val="000000"/>
                <w:sz w:val="22"/>
                <w:szCs w:val="22"/>
              </w:rPr>
              <w:t>disponibles</w:t>
            </w:r>
            <w:r w:rsidRPr="00FF2C5E">
              <w:rPr>
                <w:rFonts w:asciiTheme="minorHAnsi" w:hAnsiTheme="minorHAnsi" w:cstheme="minorHAnsi"/>
                <w:color w:val="000000"/>
                <w:sz w:val="22"/>
                <w:szCs w:val="22"/>
              </w:rPr>
              <w:t xml:space="preserve"> et démontrer que des </w:t>
            </w:r>
            <w:r w:rsidRPr="00FF2C5E">
              <w:rPr>
                <w:rFonts w:asciiTheme="minorHAnsi" w:hAnsiTheme="minorHAnsi" w:cstheme="minorHAnsi"/>
                <w:b/>
                <w:bCs/>
                <w:color w:val="000000"/>
                <w:sz w:val="22"/>
                <w:szCs w:val="22"/>
              </w:rPr>
              <w:t>dispositions sont mises en place</w:t>
            </w:r>
            <w:r w:rsidRPr="00FF2C5E">
              <w:rPr>
                <w:rFonts w:asciiTheme="minorHAnsi" w:hAnsiTheme="minorHAnsi" w:cstheme="minorHAnsi"/>
                <w:color w:val="000000"/>
                <w:sz w:val="22"/>
                <w:szCs w:val="22"/>
              </w:rPr>
              <w:t xml:space="preserve"> afin de </w:t>
            </w:r>
            <w:r w:rsidRPr="00FF2C5E">
              <w:rPr>
                <w:rFonts w:asciiTheme="minorHAnsi" w:hAnsiTheme="minorHAnsi" w:cstheme="minorHAnsi"/>
                <w:b/>
                <w:bCs/>
                <w:color w:val="000000"/>
                <w:sz w:val="22"/>
                <w:szCs w:val="22"/>
              </w:rPr>
              <w:t>permettre</w:t>
            </w:r>
            <w:r w:rsidRPr="00FF2C5E">
              <w:rPr>
                <w:rFonts w:asciiTheme="minorHAnsi" w:hAnsiTheme="minorHAnsi" w:cstheme="minorHAnsi"/>
                <w:color w:val="000000"/>
                <w:sz w:val="22"/>
                <w:szCs w:val="22"/>
              </w:rPr>
              <w:t xml:space="preserve"> aux bénéficiaires de se les </w:t>
            </w:r>
            <w:r w:rsidRPr="00FF2C5E">
              <w:rPr>
                <w:rFonts w:asciiTheme="minorHAnsi" w:hAnsiTheme="minorHAnsi" w:cstheme="minorHAnsi"/>
                <w:b/>
                <w:bCs/>
                <w:color w:val="000000"/>
                <w:sz w:val="22"/>
                <w:szCs w:val="22"/>
              </w:rPr>
              <w:t>approprier</w:t>
            </w:r>
            <w:r w:rsidRPr="00FF2C5E">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bottom w:val="single" w:sz="4" w:space="0" w:color="auto"/>
              <w:right w:val="single" w:sz="8" w:space="0" w:color="auto"/>
            </w:tcBorders>
            <w:vAlign w:val="center"/>
          </w:tcPr>
          <w:p w14:paraId="69FBB26D" w14:textId="75BDB2E4" w:rsidR="007409B5" w:rsidRPr="00FF2C5E" w:rsidRDefault="007409B5" w:rsidP="00F7661C">
            <w:pPr>
              <w:rPr>
                <w:rFonts w:cstheme="minorHAnsi"/>
              </w:rPr>
            </w:pPr>
            <w:r w:rsidRPr="00FF2C5E">
              <w:rPr>
                <w:rFonts w:cstheme="minorHAnsi"/>
                <w:b/>
                <w:bCs/>
                <w:i/>
                <w:iCs/>
                <w:color w:val="000000"/>
              </w:rPr>
              <w:t xml:space="preserve">Ressources pédagogiques mises à disposition des bénéficiaires : </w:t>
            </w:r>
            <w:r w:rsidRPr="00FF2C5E">
              <w:rPr>
                <w:rFonts w:cstheme="minorHAnsi"/>
                <w:color w:val="000000"/>
              </w:rPr>
              <w:t>supports de cours/d’explicitation des compétences, vidéos, fiches pratiques, outils d’explo</w:t>
            </w:r>
            <w:r w:rsidRPr="00FF2C5E">
              <w:rPr>
                <w:rFonts w:cstheme="minorHAnsi"/>
                <w:color w:val="000000"/>
              </w:rPr>
              <w:softHyphen/>
              <w:t>ration du monde du travail et projections profession</w:t>
            </w:r>
            <w:r w:rsidRPr="00FF2C5E">
              <w:rPr>
                <w:rFonts w:cstheme="minorHAnsi"/>
                <w:color w:val="000000"/>
              </w:rPr>
              <w:softHyphen/>
              <w:t>nelles, liste des ressources documentaires en lien avec les domaines ciblés par la prestation dont dispose le prestataire (fiches RNCP…), typologie des ressources pédagogiques (internet, abonnements revues spécia</w:t>
            </w:r>
            <w:r w:rsidRPr="00FF2C5E">
              <w:rPr>
                <w:rFonts w:cstheme="minorHAnsi"/>
                <w:color w:val="000000"/>
              </w:rPr>
              <w:softHyphen/>
              <w:t>lisées, centre de ressources), modalités d’accès aux ressources pour les bénéficiaires, les équipes pédago</w:t>
            </w:r>
            <w:r w:rsidRPr="00FF2C5E">
              <w:rPr>
                <w:rFonts w:cstheme="minorHAnsi"/>
                <w:color w:val="000000"/>
              </w:rPr>
              <w:softHyphen/>
              <w:t>giques, modalités activées pour faciliter l’utilisation et l’appropriation par les bénéficiaires des ressources (présentiel, à distance, espace partagé), dispositif de veille et d’actualisation des ressources pédagogiques. Pour les PSH, modalités d’accès ou supports spéci</w:t>
            </w:r>
            <w:r w:rsidRPr="00FF2C5E">
              <w:rPr>
                <w:rFonts w:cstheme="minorHAnsi"/>
                <w:color w:val="000000"/>
              </w:rPr>
              <w:softHyphen/>
              <w:t>fiques et capitalisation des aménagements mis en œuvre.</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7F9015F"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6B68A6E"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3E96D9C"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6D1ED6BB" w14:textId="77777777" w:rsidR="007409B5" w:rsidRPr="00AE0667" w:rsidRDefault="007409B5" w:rsidP="007409B5">
            <w:pPr>
              <w:jc w:val="center"/>
              <w:rPr>
                <w:b/>
                <w:bCs/>
                <w:color w:val="00CC00"/>
                <w:sz w:val="24"/>
                <w:szCs w:val="24"/>
              </w:rPr>
            </w:pPr>
          </w:p>
        </w:tc>
      </w:tr>
    </w:tbl>
    <w:p w14:paraId="0FB0DD4A" w14:textId="0F261B61" w:rsidR="00AC71DA" w:rsidRDefault="00AC71DA" w:rsidP="00AC71DA">
      <w:pPr>
        <w:tabs>
          <w:tab w:val="left" w:pos="9257"/>
        </w:tabs>
      </w:pPr>
      <w:r>
        <w:tab/>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F8408A" w14:paraId="0CCA1D83"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38D6EC1" w14:textId="5E160266"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3DEB907" w14:textId="3E886B1D"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226D365C" w14:textId="222689F5"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2CB21B7" w14:textId="4C0A354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5D94F75" w14:textId="51D18DF6" w:rsidR="00F8408A" w:rsidRPr="007F6187" w:rsidRDefault="00F8408A" w:rsidP="00F8408A">
            <w:pPr>
              <w:jc w:val="center"/>
              <w:rPr>
                <w:b/>
                <w:bCs/>
                <w:sz w:val="24"/>
                <w:szCs w:val="24"/>
              </w:rPr>
            </w:pPr>
            <w:r>
              <w:rPr>
                <w:b/>
                <w:bCs/>
                <w:sz w:val="24"/>
                <w:szCs w:val="24"/>
              </w:rPr>
              <w:t>Ce que vous avez prévu de présenter à l’auditeur</w:t>
            </w:r>
          </w:p>
        </w:tc>
      </w:tr>
      <w:tr w:rsidR="007409B5" w14:paraId="6E4A48BB"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40DAF48B"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2AE45D0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5D28C6C"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961D6C3"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978D446"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B746EAD"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CC6B63D" w14:textId="77777777" w:rsidR="007409B5" w:rsidRPr="007F6187" w:rsidRDefault="007409B5" w:rsidP="007409B5">
            <w:pPr>
              <w:jc w:val="center"/>
              <w:rPr>
                <w:b/>
                <w:bCs/>
                <w:sz w:val="24"/>
                <w:szCs w:val="24"/>
              </w:rPr>
            </w:pPr>
          </w:p>
        </w:tc>
      </w:tr>
      <w:tr w:rsidR="007409B5" w14:paraId="2791856C" w14:textId="77777777" w:rsidTr="00FD77B5">
        <w:trPr>
          <w:trHeight w:val="4636"/>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32D51077" w14:textId="3834533B" w:rsidR="007409B5" w:rsidRPr="00AE0667" w:rsidRDefault="007409B5" w:rsidP="007409B5">
            <w:pPr>
              <w:rPr>
                <w:b/>
                <w:bCs/>
                <w:sz w:val="32"/>
                <w:szCs w:val="32"/>
              </w:rPr>
            </w:pPr>
            <w:r w:rsidRPr="00F54C49">
              <w:rPr>
                <w:b/>
                <w:bCs/>
                <w:color w:val="002060"/>
                <w:sz w:val="32"/>
                <w:szCs w:val="32"/>
              </w:rPr>
              <w:t>20</w:t>
            </w:r>
          </w:p>
        </w:tc>
        <w:tc>
          <w:tcPr>
            <w:tcW w:w="3118" w:type="dxa"/>
            <w:tcBorders>
              <w:top w:val="single" w:sz="18" w:space="0" w:color="auto"/>
              <w:left w:val="single" w:sz="18" w:space="0" w:color="auto"/>
              <w:bottom w:val="single" w:sz="4" w:space="0" w:color="auto"/>
              <w:right w:val="single" w:sz="4" w:space="0" w:color="auto"/>
            </w:tcBorders>
            <w:vAlign w:val="center"/>
          </w:tcPr>
          <w:p w14:paraId="237DE050" w14:textId="1537EDAF" w:rsidR="00FF2C5E" w:rsidRPr="00FF2C5E" w:rsidRDefault="00FF2C5E" w:rsidP="00C86B6D">
            <w:pPr>
              <w:rPr>
                <w:b/>
                <w:bCs/>
                <w:i/>
                <w:iCs/>
                <w:color w:val="FF0000"/>
              </w:rPr>
            </w:pPr>
            <w:r w:rsidRPr="00FF2C5E">
              <w:rPr>
                <w:b/>
                <w:bCs/>
                <w:i/>
                <w:iCs/>
                <w:color w:val="FF0000"/>
              </w:rPr>
              <w:t>Cet indicateur concerne uniquement l’apprentissage :</w:t>
            </w:r>
          </w:p>
          <w:p w14:paraId="7469489D" w14:textId="77777777" w:rsidR="00FF2C5E" w:rsidRPr="00FF2C5E" w:rsidRDefault="00FF2C5E" w:rsidP="00C86B6D">
            <w:pPr>
              <w:rPr>
                <w:b/>
                <w:bCs/>
                <w:i/>
                <w:iCs/>
                <w:color w:val="FF0000"/>
              </w:rPr>
            </w:pPr>
          </w:p>
          <w:p w14:paraId="32E579AD" w14:textId="5AEE334D" w:rsidR="007409B5" w:rsidRPr="00FF2C5E" w:rsidRDefault="007409B5" w:rsidP="00C86B6D">
            <w:r w:rsidRPr="00FF2C5E">
              <w:rPr>
                <w:i/>
                <w:iCs/>
              </w:rPr>
              <w:t>Vous disposez d’un personnel dédié à l’appui à la mobilité nationale et internationale, d’un référent handicap et d’un conseil de perfectionnement.</w:t>
            </w:r>
          </w:p>
        </w:tc>
        <w:tc>
          <w:tcPr>
            <w:tcW w:w="2552" w:type="dxa"/>
            <w:tcBorders>
              <w:top w:val="single" w:sz="18" w:space="0" w:color="auto"/>
              <w:left w:val="single" w:sz="4" w:space="0" w:color="auto"/>
              <w:bottom w:val="single" w:sz="4" w:space="0" w:color="auto"/>
              <w:right w:val="single" w:sz="4" w:space="0" w:color="auto"/>
            </w:tcBorders>
            <w:vAlign w:val="center"/>
          </w:tcPr>
          <w:p w14:paraId="2D90BD9A" w14:textId="77777777"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Le prestataire présente : </w:t>
            </w:r>
          </w:p>
          <w:p w14:paraId="24C69763" w14:textId="77777777"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la liste des membres du </w:t>
            </w:r>
            <w:r w:rsidRPr="00FF2C5E">
              <w:rPr>
                <w:rFonts w:asciiTheme="minorHAnsi" w:hAnsiTheme="minorHAnsi" w:cstheme="minorHAnsi"/>
                <w:b/>
                <w:bCs/>
                <w:color w:val="000000"/>
                <w:sz w:val="22"/>
                <w:szCs w:val="22"/>
              </w:rPr>
              <w:t>conseil de perfectionnement</w:t>
            </w:r>
            <w:r w:rsidRPr="00FF2C5E">
              <w:rPr>
                <w:rFonts w:asciiTheme="minorHAnsi" w:hAnsiTheme="minorHAnsi" w:cstheme="minorHAnsi"/>
                <w:color w:val="000000"/>
                <w:sz w:val="22"/>
                <w:szCs w:val="22"/>
              </w:rPr>
              <w:t xml:space="preserve">, le dernier compte-rendu et/ou procès-verbal ; </w:t>
            </w:r>
          </w:p>
          <w:p w14:paraId="71AA6DA7" w14:textId="77777777" w:rsidR="007409B5" w:rsidRPr="00FF2C5E" w:rsidRDefault="007409B5" w:rsidP="007409B5">
            <w:pPr>
              <w:pStyle w:val="Pa15"/>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la liste des personnes </w:t>
            </w:r>
            <w:r w:rsidRPr="00FF2C5E">
              <w:rPr>
                <w:rFonts w:asciiTheme="minorHAnsi" w:hAnsiTheme="minorHAnsi" w:cstheme="minorHAnsi"/>
                <w:b/>
                <w:bCs/>
                <w:color w:val="000000"/>
                <w:sz w:val="22"/>
                <w:szCs w:val="22"/>
              </w:rPr>
              <w:t>dédiées à la mobilité</w:t>
            </w:r>
            <w:r w:rsidRPr="00FF2C5E">
              <w:rPr>
                <w:rFonts w:asciiTheme="minorHAnsi" w:hAnsiTheme="minorHAnsi" w:cstheme="minorHAnsi"/>
                <w:color w:val="000000"/>
                <w:sz w:val="22"/>
                <w:szCs w:val="22"/>
              </w:rPr>
              <w:t xml:space="preserve"> (nationale et internationale) ; </w:t>
            </w:r>
          </w:p>
          <w:p w14:paraId="2879B086" w14:textId="01E8B73A"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le nom et le contact du </w:t>
            </w:r>
            <w:r w:rsidRPr="00FF2C5E">
              <w:rPr>
                <w:rFonts w:asciiTheme="minorHAnsi" w:hAnsiTheme="minorHAnsi" w:cstheme="minorHAnsi"/>
                <w:b/>
                <w:bCs/>
                <w:color w:val="000000"/>
                <w:sz w:val="22"/>
                <w:szCs w:val="22"/>
              </w:rPr>
              <w:t>référent handicap</w:t>
            </w:r>
            <w:r w:rsidRPr="00FF2C5E">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bottom w:val="single" w:sz="4" w:space="0" w:color="auto"/>
              <w:right w:val="single" w:sz="8" w:space="0" w:color="auto"/>
            </w:tcBorders>
            <w:vAlign w:val="center"/>
          </w:tcPr>
          <w:p w14:paraId="335CF1D4" w14:textId="77777777" w:rsidR="007409B5" w:rsidRPr="00FF2C5E" w:rsidRDefault="007409B5" w:rsidP="007409B5">
            <w:pPr>
              <w:pStyle w:val="Default"/>
              <w:rPr>
                <w:rFonts w:asciiTheme="minorHAnsi" w:hAnsiTheme="minorHAnsi" w:cstheme="minorHAnsi"/>
                <w:sz w:val="22"/>
                <w:szCs w:val="22"/>
              </w:rPr>
            </w:pPr>
          </w:p>
          <w:p w14:paraId="0FB6281D" w14:textId="77777777" w:rsidR="007409B5" w:rsidRPr="00FF2C5E" w:rsidRDefault="007409B5" w:rsidP="007409B5">
            <w:pPr>
              <w:pStyle w:val="Default"/>
              <w:spacing w:after="100"/>
              <w:rPr>
                <w:rFonts w:asciiTheme="minorHAnsi" w:hAnsiTheme="minorHAnsi" w:cstheme="minorHAnsi"/>
                <w:sz w:val="22"/>
                <w:szCs w:val="22"/>
              </w:rPr>
            </w:pPr>
            <w:r w:rsidRPr="00FF2C5E">
              <w:rPr>
                <w:rFonts w:asciiTheme="minorHAnsi" w:hAnsiTheme="minorHAnsi" w:cstheme="minorHAnsi"/>
                <w:sz w:val="22"/>
                <w:szCs w:val="22"/>
              </w:rPr>
              <w:t>Nom et qualité des membres du conseil de perfectionnement (dernier compte-rendu et/ou pro</w:t>
            </w:r>
            <w:r w:rsidRPr="00FF2C5E">
              <w:rPr>
                <w:rFonts w:asciiTheme="minorHAnsi" w:hAnsiTheme="minorHAnsi" w:cstheme="minorHAnsi"/>
                <w:sz w:val="22"/>
                <w:szCs w:val="22"/>
              </w:rPr>
              <w:softHyphen/>
              <w:t xml:space="preserve">cès-verbal, preuve de constitution en cours du conseil de perfectionnement pour le nouveau CFA) ; </w:t>
            </w:r>
          </w:p>
          <w:p w14:paraId="5A2D88B2" w14:textId="77777777" w:rsidR="007409B5" w:rsidRPr="00FF2C5E" w:rsidRDefault="007409B5" w:rsidP="007409B5">
            <w:pPr>
              <w:pStyle w:val="Default"/>
              <w:spacing w:after="100"/>
              <w:rPr>
                <w:rFonts w:asciiTheme="minorHAnsi" w:hAnsiTheme="minorHAnsi" w:cstheme="minorHAnsi"/>
                <w:sz w:val="22"/>
                <w:szCs w:val="22"/>
              </w:rPr>
            </w:pPr>
            <w:r w:rsidRPr="00FF2C5E">
              <w:rPr>
                <w:rStyle w:val="A6"/>
                <w:rFonts w:asciiTheme="minorHAnsi" w:hAnsiTheme="minorHAnsi" w:cstheme="minorHAnsi"/>
                <w:sz w:val="22"/>
                <w:szCs w:val="22"/>
              </w:rPr>
              <w:t xml:space="preserve">• </w:t>
            </w:r>
            <w:r w:rsidRPr="00FF2C5E">
              <w:rPr>
                <w:rFonts w:asciiTheme="minorHAnsi" w:hAnsiTheme="minorHAnsi" w:cstheme="minorHAnsi"/>
                <w:sz w:val="22"/>
                <w:szCs w:val="22"/>
              </w:rPr>
              <w:t xml:space="preserve">nom et qualité des personnes dédiées à la mobilité (nationale et internationale) ; </w:t>
            </w:r>
          </w:p>
          <w:p w14:paraId="5F75D3E1" w14:textId="7F15C37E" w:rsidR="007409B5" w:rsidRPr="00FF2C5E" w:rsidRDefault="007409B5" w:rsidP="00FF2C5E">
            <w:pPr>
              <w:pStyle w:val="Default"/>
              <w:rPr>
                <w:rFonts w:asciiTheme="minorHAnsi" w:hAnsiTheme="minorHAnsi" w:cstheme="minorHAnsi"/>
                <w:sz w:val="22"/>
                <w:szCs w:val="22"/>
              </w:rPr>
            </w:pPr>
            <w:r w:rsidRPr="00FF2C5E">
              <w:rPr>
                <w:rStyle w:val="A6"/>
                <w:rFonts w:asciiTheme="minorHAnsi" w:hAnsiTheme="minorHAnsi" w:cstheme="minorHAnsi"/>
                <w:sz w:val="22"/>
                <w:szCs w:val="22"/>
              </w:rPr>
              <w:t xml:space="preserve">• </w:t>
            </w:r>
            <w:r w:rsidRPr="00FF2C5E">
              <w:rPr>
                <w:rFonts w:asciiTheme="minorHAnsi" w:hAnsiTheme="minorHAnsi" w:cstheme="minorHAnsi"/>
                <w:sz w:val="22"/>
                <w:szCs w:val="22"/>
              </w:rPr>
              <w:t>nom du référent handicap</w:t>
            </w:r>
            <w:r w:rsidR="00FF2C5E">
              <w:rPr>
                <w:rFonts w:asciiTheme="minorHAnsi" w:hAnsiTheme="minorHAnsi" w:cstheme="minorHAnsi"/>
                <w:sz w:val="22"/>
                <w:szCs w:val="22"/>
              </w:rPr>
              <w:t>.</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64E385A" w14:textId="77777777" w:rsidR="007409B5" w:rsidRPr="00FD77B5" w:rsidRDefault="007409B5" w:rsidP="007409B5">
            <w:pPr>
              <w:rPr>
                <w:rFonts w:cstheme="minorHAnsi"/>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1D4B7D3" w14:textId="77777777" w:rsidR="007409B5" w:rsidRPr="00FD77B5" w:rsidRDefault="007409B5" w:rsidP="007409B5">
            <w:pPr>
              <w:rPr>
                <w:rFonts w:cstheme="minorHAnsi"/>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89CFF68" w14:textId="77777777" w:rsidR="007409B5" w:rsidRPr="00FD77B5" w:rsidRDefault="007409B5" w:rsidP="007409B5">
            <w:pPr>
              <w:rPr>
                <w:rFonts w:cstheme="minorHAnsi"/>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59FF05E2" w14:textId="77777777" w:rsidR="007409B5" w:rsidRPr="00FD77B5" w:rsidRDefault="007409B5" w:rsidP="007409B5">
            <w:pPr>
              <w:jc w:val="center"/>
              <w:rPr>
                <w:rFonts w:cstheme="minorHAnsi"/>
                <w:b/>
                <w:bCs/>
                <w:color w:val="00CC00"/>
                <w:sz w:val="24"/>
                <w:szCs w:val="24"/>
              </w:rPr>
            </w:pPr>
          </w:p>
        </w:tc>
      </w:tr>
    </w:tbl>
    <w:p w14:paraId="4F150E5B" w14:textId="1209844A" w:rsidR="00F014DA" w:rsidRDefault="00F014DA"/>
    <w:p w14:paraId="1224CD1F" w14:textId="21276668" w:rsidR="00F014DA" w:rsidRDefault="00F014DA">
      <w:r>
        <w:br w:type="page"/>
      </w:r>
    </w:p>
    <w:tbl>
      <w:tblPr>
        <w:tblStyle w:val="Grilledutableau"/>
        <w:tblW w:w="14578" w:type="dxa"/>
        <w:tblInd w:w="-284" w:type="dxa"/>
        <w:tblLook w:val="04A0" w:firstRow="1" w:lastRow="0" w:firstColumn="1" w:lastColumn="0" w:noHBand="0" w:noVBand="1"/>
      </w:tblPr>
      <w:tblGrid>
        <w:gridCol w:w="818"/>
        <w:gridCol w:w="10"/>
        <w:gridCol w:w="3077"/>
        <w:gridCol w:w="41"/>
        <w:gridCol w:w="2552"/>
        <w:gridCol w:w="144"/>
        <w:gridCol w:w="3258"/>
        <w:gridCol w:w="75"/>
        <w:gridCol w:w="557"/>
        <w:gridCol w:w="70"/>
        <w:gridCol w:w="457"/>
        <w:gridCol w:w="67"/>
        <w:gridCol w:w="617"/>
        <w:gridCol w:w="58"/>
        <w:gridCol w:w="2777"/>
      </w:tblGrid>
      <w:tr w:rsidR="00FD77B5" w14:paraId="6E94CAD3" w14:textId="77777777" w:rsidTr="00C86B6D">
        <w:trPr>
          <w:trHeight w:val="850"/>
        </w:trPr>
        <w:tc>
          <w:tcPr>
            <w:tcW w:w="14578" w:type="dxa"/>
            <w:gridSpan w:val="15"/>
            <w:tcBorders>
              <w:top w:val="single" w:sz="18" w:space="0" w:color="auto"/>
              <w:left w:val="single" w:sz="18" w:space="0" w:color="auto"/>
              <w:bottom w:val="single" w:sz="18" w:space="0" w:color="auto"/>
              <w:right w:val="single" w:sz="18" w:space="0" w:color="auto"/>
            </w:tcBorders>
            <w:shd w:val="clear" w:color="auto" w:fill="002060"/>
            <w:vAlign w:val="center"/>
          </w:tcPr>
          <w:p w14:paraId="6C5AB313" w14:textId="5B62EECF" w:rsidR="00FD77B5" w:rsidRPr="00C86B6D" w:rsidRDefault="00FD77B5" w:rsidP="00C86647">
            <w:pPr>
              <w:jc w:val="center"/>
              <w:rPr>
                <w:b/>
                <w:bCs/>
                <w:color w:val="FFFFFF" w:themeColor="background1"/>
              </w:rPr>
            </w:pPr>
            <w:r w:rsidRPr="00C86B6D">
              <w:rPr>
                <w:b/>
                <w:bCs/>
                <w:color w:val="FFFFFF" w:themeColor="background1"/>
                <w:sz w:val="28"/>
                <w:szCs w:val="28"/>
              </w:rPr>
              <w:lastRenderedPageBreak/>
              <w:t>Critère 5 : La qualification et le développement des connaissances et compétences des personnels chargés de mettre en œuvre les prestations</w:t>
            </w:r>
          </w:p>
        </w:tc>
      </w:tr>
      <w:tr w:rsidR="00F8408A" w14:paraId="01089D3A" w14:textId="77777777" w:rsidTr="00C86647">
        <w:trPr>
          <w:trHeight w:val="454"/>
        </w:trPr>
        <w:tc>
          <w:tcPr>
            <w:tcW w:w="3946" w:type="dxa"/>
            <w:gridSpan w:val="4"/>
            <w:vMerge w:val="restart"/>
            <w:tcBorders>
              <w:top w:val="single" w:sz="18" w:space="0" w:color="auto"/>
              <w:left w:val="single" w:sz="18" w:space="0" w:color="auto"/>
              <w:right w:val="single" w:sz="8" w:space="0" w:color="auto"/>
            </w:tcBorders>
            <w:shd w:val="clear" w:color="auto" w:fill="D9E2F3" w:themeFill="accent1" w:themeFillTint="33"/>
            <w:vAlign w:val="center"/>
          </w:tcPr>
          <w:p w14:paraId="5D35E248" w14:textId="79B8591A"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736D811" w14:textId="01080EAE" w:rsidR="00F8408A" w:rsidRDefault="00F8408A" w:rsidP="00F8408A">
            <w:pPr>
              <w:jc w:val="center"/>
              <w:rPr>
                <w:b/>
                <w:bCs/>
                <w:sz w:val="24"/>
                <w:szCs w:val="24"/>
              </w:rPr>
            </w:pPr>
            <w:r>
              <w:rPr>
                <w:b/>
                <w:bCs/>
                <w:sz w:val="24"/>
                <w:szCs w:val="24"/>
              </w:rPr>
              <w:t>Niveau attendu</w:t>
            </w:r>
          </w:p>
        </w:tc>
        <w:tc>
          <w:tcPr>
            <w:tcW w:w="340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0E0C044E" w14:textId="6B86D1EA"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E0DEF30" w14:textId="7D5A176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gridSpan w:val="2"/>
            <w:vMerge w:val="restart"/>
            <w:tcBorders>
              <w:top w:val="single" w:sz="18" w:space="0" w:color="auto"/>
              <w:left w:val="single" w:sz="8" w:space="0" w:color="auto"/>
              <w:right w:val="single" w:sz="18" w:space="0" w:color="auto"/>
            </w:tcBorders>
            <w:shd w:val="clear" w:color="auto" w:fill="D9E2F3" w:themeFill="accent1" w:themeFillTint="33"/>
            <w:vAlign w:val="center"/>
          </w:tcPr>
          <w:p w14:paraId="779DEFE2" w14:textId="2BA2C7D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FB52D36" w14:textId="77777777" w:rsidTr="00C86647">
        <w:trPr>
          <w:trHeight w:val="454"/>
        </w:trPr>
        <w:tc>
          <w:tcPr>
            <w:tcW w:w="3946" w:type="dxa"/>
            <w:gridSpan w:val="4"/>
            <w:vMerge/>
            <w:tcBorders>
              <w:left w:val="single" w:sz="18" w:space="0" w:color="auto"/>
              <w:bottom w:val="single" w:sz="18" w:space="0" w:color="auto"/>
              <w:right w:val="single" w:sz="8" w:space="0" w:color="auto"/>
            </w:tcBorders>
            <w:shd w:val="clear" w:color="auto" w:fill="D9E2F3" w:themeFill="accent1" w:themeFillTint="33"/>
            <w:vAlign w:val="center"/>
          </w:tcPr>
          <w:p w14:paraId="428471BE"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6E0C5E4A" w14:textId="77777777" w:rsidR="007409B5" w:rsidRPr="007F6187" w:rsidRDefault="007409B5" w:rsidP="007409B5">
            <w:pPr>
              <w:jc w:val="center"/>
              <w:rPr>
                <w:b/>
                <w:bCs/>
                <w:sz w:val="24"/>
                <w:szCs w:val="24"/>
              </w:rPr>
            </w:pPr>
          </w:p>
        </w:tc>
        <w:tc>
          <w:tcPr>
            <w:tcW w:w="3402"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6B8A2122"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D26170E" w14:textId="77777777" w:rsidR="007409B5" w:rsidRPr="009202BA" w:rsidRDefault="007409B5" w:rsidP="007409B5">
            <w:pPr>
              <w:jc w:val="center"/>
              <w:rPr>
                <w:b/>
                <w:bCs/>
                <w:sz w:val="24"/>
                <w:szCs w:val="24"/>
              </w:rPr>
            </w:pPr>
            <w:r w:rsidRPr="009202BA">
              <w:rPr>
                <w:b/>
                <w:bCs/>
                <w:sz w:val="24"/>
                <w:szCs w:val="24"/>
              </w:rPr>
              <w:t>1</w:t>
            </w:r>
          </w:p>
        </w:tc>
        <w:tc>
          <w:tcPr>
            <w:tcW w:w="5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94F37BF" w14:textId="77777777" w:rsidR="007409B5" w:rsidRPr="009202BA" w:rsidRDefault="007409B5" w:rsidP="007409B5">
            <w:pPr>
              <w:jc w:val="center"/>
              <w:rPr>
                <w:b/>
                <w:bCs/>
                <w:sz w:val="24"/>
                <w:szCs w:val="24"/>
              </w:rPr>
            </w:pPr>
            <w:r w:rsidRPr="009202BA">
              <w:rPr>
                <w:b/>
                <w:bCs/>
                <w:sz w:val="24"/>
                <w:szCs w:val="24"/>
              </w:rPr>
              <w:t>2</w:t>
            </w:r>
          </w:p>
        </w:tc>
        <w:tc>
          <w:tcPr>
            <w:tcW w:w="68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F1A750C" w14:textId="77777777" w:rsidR="007409B5" w:rsidRPr="009202BA" w:rsidRDefault="007409B5" w:rsidP="007409B5">
            <w:pPr>
              <w:jc w:val="center"/>
              <w:rPr>
                <w:b/>
                <w:bCs/>
                <w:sz w:val="24"/>
                <w:szCs w:val="24"/>
              </w:rPr>
            </w:pPr>
            <w:r w:rsidRPr="009202BA">
              <w:rPr>
                <w:b/>
                <w:bCs/>
                <w:sz w:val="24"/>
                <w:szCs w:val="24"/>
              </w:rPr>
              <w:t>3</w:t>
            </w:r>
          </w:p>
        </w:tc>
        <w:tc>
          <w:tcPr>
            <w:tcW w:w="2835" w:type="dxa"/>
            <w:gridSpan w:val="2"/>
            <w:vMerge/>
            <w:tcBorders>
              <w:left w:val="single" w:sz="8" w:space="0" w:color="auto"/>
              <w:bottom w:val="single" w:sz="18" w:space="0" w:color="auto"/>
              <w:right w:val="single" w:sz="18" w:space="0" w:color="auto"/>
            </w:tcBorders>
            <w:shd w:val="clear" w:color="auto" w:fill="D9E2F3" w:themeFill="accent1" w:themeFillTint="33"/>
            <w:vAlign w:val="center"/>
          </w:tcPr>
          <w:p w14:paraId="15094553" w14:textId="77777777" w:rsidR="007409B5" w:rsidRPr="007F6187" w:rsidRDefault="007409B5" w:rsidP="007409B5">
            <w:pPr>
              <w:jc w:val="center"/>
              <w:rPr>
                <w:b/>
                <w:bCs/>
                <w:sz w:val="24"/>
                <w:szCs w:val="24"/>
              </w:rPr>
            </w:pPr>
          </w:p>
        </w:tc>
      </w:tr>
      <w:tr w:rsidR="007409B5" w14:paraId="1345A86A" w14:textId="77777777" w:rsidTr="00FD77B5">
        <w:trPr>
          <w:trHeight w:val="3919"/>
        </w:trPr>
        <w:tc>
          <w:tcPr>
            <w:tcW w:w="828" w:type="dxa"/>
            <w:gridSpan w:val="2"/>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49442F8" w14:textId="1776F781" w:rsidR="007409B5" w:rsidRPr="00F54C49" w:rsidRDefault="007409B5" w:rsidP="007409B5">
            <w:pPr>
              <w:rPr>
                <w:b/>
                <w:bCs/>
                <w:color w:val="002060"/>
                <w:sz w:val="32"/>
                <w:szCs w:val="32"/>
              </w:rPr>
            </w:pPr>
            <w:r w:rsidRPr="00F54C49">
              <w:rPr>
                <w:b/>
                <w:bCs/>
                <w:color w:val="002060"/>
                <w:sz w:val="32"/>
                <w:szCs w:val="32"/>
              </w:rPr>
              <w:t>21</w:t>
            </w:r>
          </w:p>
        </w:tc>
        <w:tc>
          <w:tcPr>
            <w:tcW w:w="3118" w:type="dxa"/>
            <w:gridSpan w:val="2"/>
            <w:tcBorders>
              <w:top w:val="single" w:sz="18" w:space="0" w:color="auto"/>
              <w:left w:val="single" w:sz="18" w:space="0" w:color="auto"/>
              <w:bottom w:val="single" w:sz="4" w:space="0" w:color="auto"/>
              <w:right w:val="single" w:sz="4" w:space="0" w:color="auto"/>
            </w:tcBorders>
            <w:vAlign w:val="center"/>
          </w:tcPr>
          <w:p w14:paraId="2C0506AC" w14:textId="0792AEBF" w:rsidR="007409B5" w:rsidRPr="00FF2C5E" w:rsidRDefault="007409B5" w:rsidP="00C86B6D">
            <w:pPr>
              <w:rPr>
                <w:rFonts w:cstheme="minorHAnsi"/>
              </w:rPr>
            </w:pPr>
            <w:r w:rsidRPr="00FF2C5E">
              <w:rPr>
                <w:rFonts w:cstheme="minorHAnsi"/>
                <w:i/>
                <w:iCs/>
              </w:rPr>
              <w:t xml:space="preserve">Vous déterminez, mobilisez et évaluez les compétences des différents intervenants internes et/ou externes, adaptées </w:t>
            </w:r>
            <w:r w:rsidR="00FF2C5E">
              <w:rPr>
                <w:rFonts w:cstheme="minorHAnsi"/>
                <w:i/>
                <w:iCs/>
              </w:rPr>
              <w:t>à vos</w:t>
            </w:r>
            <w:r w:rsidRPr="00FF2C5E">
              <w:rPr>
                <w:rFonts w:cstheme="minorHAnsi"/>
                <w:i/>
                <w:iCs/>
              </w:rPr>
              <w:t xml:space="preserve"> prestations.</w:t>
            </w:r>
          </w:p>
        </w:tc>
        <w:tc>
          <w:tcPr>
            <w:tcW w:w="2552" w:type="dxa"/>
            <w:tcBorders>
              <w:top w:val="single" w:sz="18" w:space="0" w:color="auto"/>
              <w:left w:val="single" w:sz="4" w:space="0" w:color="auto"/>
              <w:bottom w:val="single" w:sz="4" w:space="0" w:color="auto"/>
              <w:right w:val="single" w:sz="4" w:space="0" w:color="auto"/>
            </w:tcBorders>
            <w:vAlign w:val="center"/>
          </w:tcPr>
          <w:p w14:paraId="57DDC39C" w14:textId="06B257E8"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que les compétences requises pour réaliser les prestations ont été </w:t>
            </w:r>
            <w:r w:rsidRPr="00FF2C5E">
              <w:rPr>
                <w:rFonts w:asciiTheme="minorHAnsi" w:hAnsiTheme="minorHAnsi" w:cstheme="minorHAnsi"/>
                <w:b/>
                <w:bCs/>
                <w:color w:val="000000"/>
                <w:sz w:val="22"/>
                <w:szCs w:val="22"/>
              </w:rPr>
              <w:t>définies en amont</w:t>
            </w:r>
            <w:r w:rsidRPr="00FF2C5E">
              <w:rPr>
                <w:rFonts w:asciiTheme="minorHAnsi" w:hAnsiTheme="minorHAnsi" w:cstheme="minorHAnsi"/>
                <w:color w:val="000000"/>
                <w:sz w:val="22"/>
                <w:szCs w:val="22"/>
              </w:rPr>
              <w:t xml:space="preserve"> et sont </w:t>
            </w:r>
            <w:r w:rsidRPr="00FF2C5E">
              <w:rPr>
                <w:rFonts w:asciiTheme="minorHAnsi" w:hAnsiTheme="minorHAnsi" w:cstheme="minorHAnsi"/>
                <w:b/>
                <w:bCs/>
                <w:color w:val="000000"/>
                <w:sz w:val="22"/>
                <w:szCs w:val="22"/>
              </w:rPr>
              <w:t>adaptées</w:t>
            </w:r>
            <w:r w:rsidRPr="00FF2C5E">
              <w:rPr>
                <w:rFonts w:asciiTheme="minorHAnsi" w:hAnsiTheme="minorHAnsi" w:cstheme="minorHAnsi"/>
                <w:color w:val="000000"/>
                <w:sz w:val="22"/>
                <w:szCs w:val="22"/>
              </w:rPr>
              <w:t xml:space="preserve"> aux prestations. La maîtrise de ces compétences fait par ailleurs l’objet d’une </w:t>
            </w:r>
            <w:r w:rsidRPr="00FF2C5E">
              <w:rPr>
                <w:rFonts w:asciiTheme="minorHAnsi" w:hAnsiTheme="minorHAnsi" w:cstheme="minorHAnsi"/>
                <w:b/>
                <w:bCs/>
                <w:color w:val="000000"/>
                <w:sz w:val="22"/>
                <w:szCs w:val="22"/>
              </w:rPr>
              <w:t>évaluation</w:t>
            </w:r>
            <w:r w:rsidRPr="00FF2C5E">
              <w:rPr>
                <w:rFonts w:asciiTheme="minorHAnsi" w:hAnsiTheme="minorHAnsi" w:cstheme="minorHAnsi"/>
                <w:color w:val="000000"/>
                <w:sz w:val="22"/>
                <w:szCs w:val="22"/>
              </w:rPr>
              <w:t xml:space="preserve"> par le prestataire. </w:t>
            </w:r>
          </w:p>
        </w:tc>
        <w:tc>
          <w:tcPr>
            <w:tcW w:w="3402" w:type="dxa"/>
            <w:gridSpan w:val="2"/>
            <w:tcBorders>
              <w:top w:val="single" w:sz="18" w:space="0" w:color="auto"/>
              <w:left w:val="single" w:sz="4" w:space="0" w:color="auto"/>
              <w:bottom w:val="single" w:sz="4" w:space="0" w:color="auto"/>
              <w:right w:val="single" w:sz="8" w:space="0" w:color="auto"/>
            </w:tcBorders>
            <w:vAlign w:val="center"/>
          </w:tcPr>
          <w:p w14:paraId="71A60A51" w14:textId="5AAA014A" w:rsidR="007409B5" w:rsidRPr="00FF2C5E" w:rsidRDefault="007409B5" w:rsidP="00F7661C">
            <w:pPr>
              <w:rPr>
                <w:rFonts w:cstheme="minorHAnsi"/>
                <w:sz w:val="20"/>
                <w:szCs w:val="20"/>
              </w:rPr>
            </w:pPr>
            <w:r w:rsidRPr="00FF2C5E">
              <w:rPr>
                <w:rFonts w:cstheme="minorHAnsi"/>
                <w:color w:val="000000"/>
                <w:sz w:val="20"/>
                <w:szCs w:val="20"/>
              </w:rPr>
              <w:t>Analyse des besoins de compétences et modalités de recrutement, modalité d’intégration des person</w:t>
            </w:r>
            <w:r w:rsidRPr="00FF2C5E">
              <w:rPr>
                <w:rFonts w:cstheme="minorHAnsi"/>
                <w:color w:val="000000"/>
                <w:sz w:val="20"/>
                <w:szCs w:val="20"/>
              </w:rPr>
              <w:softHyphen/>
              <w:t>nels, entretiens professionnels, curriculum vitae des formateurs, formations initiales et continues des for</w:t>
            </w:r>
            <w:r w:rsidRPr="00FF2C5E">
              <w:rPr>
                <w:rFonts w:cstheme="minorHAnsi"/>
                <w:color w:val="000000"/>
                <w:sz w:val="20"/>
                <w:szCs w:val="20"/>
              </w:rPr>
              <w:softHyphen/>
              <w:t>mateurs, sensibilisation des personnels à l’accueil du public en situation de handicap, processus d’accueil des nouveaux professionnels, échanges de pratiques, plan de développement des compétences, pluridis</w:t>
            </w:r>
            <w:r w:rsidRPr="00FF2C5E">
              <w:rPr>
                <w:rFonts w:cstheme="minorHAnsi"/>
                <w:color w:val="000000"/>
                <w:sz w:val="20"/>
                <w:szCs w:val="20"/>
              </w:rPr>
              <w:softHyphen/>
              <w:t>ciplinarité des intervenants (par la composition des équipes ou la capacité de mobilisation de personnes ressources).</w:t>
            </w:r>
          </w:p>
        </w:tc>
        <w:tc>
          <w:tcPr>
            <w:tcW w:w="632"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09E6ACAE" w14:textId="77777777" w:rsidR="007409B5" w:rsidRPr="00E82B53" w:rsidRDefault="007409B5" w:rsidP="007409B5">
            <w:pPr>
              <w:rPr>
                <w:sz w:val="24"/>
                <w:szCs w:val="24"/>
              </w:rPr>
            </w:pPr>
          </w:p>
        </w:tc>
        <w:tc>
          <w:tcPr>
            <w:tcW w:w="527"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17B4E5F" w14:textId="77777777" w:rsidR="007409B5" w:rsidRPr="00E82B53" w:rsidRDefault="007409B5" w:rsidP="007409B5">
            <w:pPr>
              <w:rPr>
                <w:sz w:val="24"/>
                <w:szCs w:val="24"/>
              </w:rPr>
            </w:pPr>
          </w:p>
        </w:tc>
        <w:tc>
          <w:tcPr>
            <w:tcW w:w="684"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27A9770" w14:textId="77777777" w:rsidR="007409B5" w:rsidRPr="00E82B53" w:rsidRDefault="007409B5" w:rsidP="007409B5">
            <w:pPr>
              <w:rPr>
                <w:sz w:val="24"/>
                <w:szCs w:val="24"/>
              </w:rPr>
            </w:pPr>
          </w:p>
        </w:tc>
        <w:tc>
          <w:tcPr>
            <w:tcW w:w="2835" w:type="dxa"/>
            <w:gridSpan w:val="2"/>
            <w:tcBorders>
              <w:top w:val="single" w:sz="18" w:space="0" w:color="auto"/>
              <w:left w:val="single" w:sz="8" w:space="0" w:color="auto"/>
              <w:bottom w:val="single" w:sz="4" w:space="0" w:color="auto"/>
              <w:right w:val="single" w:sz="18" w:space="0" w:color="auto"/>
            </w:tcBorders>
            <w:vAlign w:val="center"/>
          </w:tcPr>
          <w:p w14:paraId="54106027" w14:textId="77777777" w:rsidR="007409B5" w:rsidRPr="00AE0667" w:rsidRDefault="007409B5" w:rsidP="007409B5">
            <w:pPr>
              <w:jc w:val="center"/>
              <w:rPr>
                <w:b/>
                <w:bCs/>
                <w:color w:val="00CC00"/>
                <w:sz w:val="24"/>
                <w:szCs w:val="24"/>
              </w:rPr>
            </w:pPr>
          </w:p>
        </w:tc>
      </w:tr>
      <w:tr w:rsidR="007409B5" w14:paraId="728E6B9A" w14:textId="77777777" w:rsidTr="00FF2C5E">
        <w:trPr>
          <w:trHeight w:val="2975"/>
        </w:trPr>
        <w:tc>
          <w:tcPr>
            <w:tcW w:w="828" w:type="dxa"/>
            <w:gridSpan w:val="2"/>
            <w:tcBorders>
              <w:top w:val="single" w:sz="4" w:space="0" w:color="auto"/>
              <w:left w:val="single" w:sz="18" w:space="0" w:color="auto"/>
              <w:right w:val="single" w:sz="18" w:space="0" w:color="auto"/>
            </w:tcBorders>
            <w:shd w:val="clear" w:color="auto" w:fill="D9E2F3" w:themeFill="accent1" w:themeFillTint="33"/>
            <w:vAlign w:val="center"/>
          </w:tcPr>
          <w:p w14:paraId="58316976" w14:textId="4259679A" w:rsidR="007409B5" w:rsidRPr="00F54C49" w:rsidRDefault="007409B5" w:rsidP="007409B5">
            <w:pPr>
              <w:rPr>
                <w:b/>
                <w:bCs/>
                <w:color w:val="002060"/>
                <w:sz w:val="32"/>
                <w:szCs w:val="32"/>
              </w:rPr>
            </w:pPr>
            <w:r w:rsidRPr="00F54C49">
              <w:rPr>
                <w:b/>
                <w:bCs/>
                <w:color w:val="002060"/>
                <w:sz w:val="32"/>
                <w:szCs w:val="32"/>
              </w:rPr>
              <w:t>22</w:t>
            </w:r>
          </w:p>
        </w:tc>
        <w:tc>
          <w:tcPr>
            <w:tcW w:w="3118" w:type="dxa"/>
            <w:gridSpan w:val="2"/>
            <w:tcBorders>
              <w:top w:val="single" w:sz="4" w:space="0" w:color="auto"/>
              <w:left w:val="single" w:sz="18" w:space="0" w:color="auto"/>
              <w:right w:val="single" w:sz="4" w:space="0" w:color="auto"/>
            </w:tcBorders>
            <w:vAlign w:val="center"/>
          </w:tcPr>
          <w:p w14:paraId="7AA7B01A" w14:textId="5BF50FDF" w:rsidR="007409B5" w:rsidRPr="00FF2C5E" w:rsidRDefault="007409B5" w:rsidP="00C86B6D">
            <w:pPr>
              <w:rPr>
                <w:rFonts w:cstheme="minorHAnsi"/>
                <w:i/>
                <w:iCs/>
              </w:rPr>
            </w:pPr>
            <w:r w:rsidRPr="00FF2C5E">
              <w:rPr>
                <w:rFonts w:cstheme="minorHAnsi"/>
                <w:i/>
                <w:iCs/>
              </w:rPr>
              <w:t xml:space="preserve">Vous entretenez et développez les compétences de vos salariés, adaptées </w:t>
            </w:r>
            <w:r w:rsidR="00FF2C5E">
              <w:rPr>
                <w:rFonts w:cstheme="minorHAnsi"/>
                <w:i/>
                <w:iCs/>
              </w:rPr>
              <w:t>à vos prestations.</w:t>
            </w:r>
          </w:p>
        </w:tc>
        <w:tc>
          <w:tcPr>
            <w:tcW w:w="2552" w:type="dxa"/>
            <w:tcBorders>
              <w:top w:val="single" w:sz="4" w:space="0" w:color="auto"/>
              <w:left w:val="single" w:sz="4" w:space="0" w:color="auto"/>
              <w:right w:val="single" w:sz="4" w:space="0" w:color="auto"/>
            </w:tcBorders>
            <w:vAlign w:val="center"/>
          </w:tcPr>
          <w:p w14:paraId="0E1BC64A" w14:textId="1C6BEEA3"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FF2C5E">
              <w:rPr>
                <w:rFonts w:asciiTheme="minorHAnsi" w:hAnsiTheme="minorHAnsi" w:cstheme="minorHAnsi"/>
                <w:b/>
                <w:bCs/>
                <w:color w:val="000000"/>
                <w:sz w:val="22"/>
                <w:szCs w:val="22"/>
              </w:rPr>
              <w:t>l’existence d’un plan de développement</w:t>
            </w:r>
            <w:r w:rsidRPr="00FF2C5E">
              <w:rPr>
                <w:rFonts w:asciiTheme="minorHAnsi" w:hAnsiTheme="minorHAnsi" w:cstheme="minorHAnsi"/>
                <w:color w:val="000000"/>
                <w:sz w:val="22"/>
                <w:szCs w:val="22"/>
              </w:rPr>
              <w:t xml:space="preserve"> des compétences pour </w:t>
            </w:r>
            <w:r w:rsidRPr="00FF2C5E">
              <w:rPr>
                <w:rFonts w:asciiTheme="minorHAnsi" w:hAnsiTheme="minorHAnsi" w:cstheme="minorHAnsi"/>
                <w:b/>
                <w:bCs/>
                <w:color w:val="000000"/>
                <w:sz w:val="22"/>
                <w:szCs w:val="22"/>
              </w:rPr>
              <w:t>l’ensemble de son personnel.</w:t>
            </w:r>
            <w:r w:rsidRPr="00FF2C5E">
              <w:rPr>
                <w:rFonts w:asciiTheme="minorHAnsi" w:hAnsiTheme="minorHAnsi" w:cstheme="minorHAnsi"/>
                <w:color w:val="000000"/>
                <w:sz w:val="22"/>
                <w:szCs w:val="22"/>
              </w:rPr>
              <w:t xml:space="preserve"> </w:t>
            </w:r>
          </w:p>
        </w:tc>
        <w:tc>
          <w:tcPr>
            <w:tcW w:w="3402" w:type="dxa"/>
            <w:gridSpan w:val="2"/>
            <w:tcBorders>
              <w:top w:val="single" w:sz="4" w:space="0" w:color="auto"/>
              <w:left w:val="single" w:sz="4" w:space="0" w:color="auto"/>
              <w:right w:val="single" w:sz="8" w:space="0" w:color="auto"/>
            </w:tcBorders>
            <w:vAlign w:val="center"/>
          </w:tcPr>
          <w:p w14:paraId="5A92CDA3" w14:textId="73AE9A5C" w:rsidR="007409B5" w:rsidRPr="00FF2C5E" w:rsidRDefault="007409B5" w:rsidP="00F7661C">
            <w:pPr>
              <w:rPr>
                <w:rFonts w:cstheme="minorHAnsi"/>
                <w:color w:val="000000"/>
                <w:sz w:val="20"/>
                <w:szCs w:val="20"/>
              </w:rPr>
            </w:pPr>
            <w:r w:rsidRPr="00FF2C5E">
              <w:rPr>
                <w:rFonts w:cstheme="minorHAnsi"/>
                <w:color w:val="000000"/>
                <w:sz w:val="20"/>
                <w:szCs w:val="20"/>
              </w:rPr>
              <w:t>Mobilisation de différents leviers de formation/pro</w:t>
            </w:r>
            <w:r w:rsidRPr="00FF2C5E">
              <w:rPr>
                <w:rFonts w:cstheme="minorHAnsi"/>
                <w:color w:val="000000"/>
                <w:sz w:val="20"/>
                <w:szCs w:val="20"/>
              </w:rPr>
              <w:softHyphen/>
              <w:t>fessionnalisation, qualification des personnels, re</w:t>
            </w:r>
            <w:r w:rsidRPr="00FF2C5E">
              <w:rPr>
                <w:rFonts w:cstheme="minorHAnsi"/>
                <w:color w:val="000000"/>
                <w:sz w:val="20"/>
                <w:szCs w:val="20"/>
              </w:rPr>
              <w:softHyphen/>
              <w:t>cherche-action, plan de développement des com</w:t>
            </w:r>
            <w:r w:rsidRPr="00FF2C5E">
              <w:rPr>
                <w:rFonts w:cstheme="minorHAnsi"/>
                <w:color w:val="000000"/>
                <w:sz w:val="20"/>
                <w:szCs w:val="20"/>
              </w:rPr>
              <w:softHyphen/>
              <w:t>pétences, entretien professionnel, communauté de pairs, groupe d’analyse et d’échange de pratiques, diffusion de documents d’information sur les possibi</w:t>
            </w:r>
            <w:r w:rsidRPr="00FF2C5E">
              <w:rPr>
                <w:rFonts w:cstheme="minorHAnsi"/>
                <w:color w:val="000000"/>
                <w:sz w:val="20"/>
                <w:szCs w:val="20"/>
              </w:rPr>
              <w:softHyphen/>
              <w:t>lités de formation et de qualification tout au long de la vie (CPF, VAE, etc.).</w:t>
            </w:r>
          </w:p>
        </w:tc>
        <w:tc>
          <w:tcPr>
            <w:tcW w:w="632"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4CE7CE5D" w14:textId="77777777" w:rsidR="007409B5" w:rsidRPr="00E82B53" w:rsidRDefault="007409B5" w:rsidP="007409B5">
            <w:pPr>
              <w:rPr>
                <w:sz w:val="24"/>
                <w:szCs w:val="24"/>
              </w:rPr>
            </w:pPr>
          </w:p>
        </w:tc>
        <w:tc>
          <w:tcPr>
            <w:tcW w:w="527"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73E4B20E" w14:textId="77777777" w:rsidR="007409B5" w:rsidRPr="00E82B53" w:rsidRDefault="007409B5" w:rsidP="007409B5">
            <w:pPr>
              <w:rPr>
                <w:sz w:val="24"/>
                <w:szCs w:val="24"/>
              </w:rPr>
            </w:pPr>
          </w:p>
        </w:tc>
        <w:tc>
          <w:tcPr>
            <w:tcW w:w="684"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278FAEFC" w14:textId="77777777" w:rsidR="007409B5" w:rsidRPr="00E82B53" w:rsidRDefault="007409B5" w:rsidP="007409B5">
            <w:pPr>
              <w:rPr>
                <w:sz w:val="24"/>
                <w:szCs w:val="24"/>
              </w:rPr>
            </w:pPr>
          </w:p>
        </w:tc>
        <w:tc>
          <w:tcPr>
            <w:tcW w:w="2835" w:type="dxa"/>
            <w:gridSpan w:val="2"/>
            <w:tcBorders>
              <w:top w:val="single" w:sz="4" w:space="0" w:color="auto"/>
              <w:left w:val="single" w:sz="8" w:space="0" w:color="auto"/>
              <w:right w:val="single" w:sz="18" w:space="0" w:color="auto"/>
            </w:tcBorders>
            <w:vAlign w:val="center"/>
          </w:tcPr>
          <w:p w14:paraId="4E38C29A" w14:textId="77777777" w:rsidR="007409B5" w:rsidRPr="00AE0667" w:rsidRDefault="007409B5" w:rsidP="007409B5">
            <w:pPr>
              <w:jc w:val="center"/>
              <w:rPr>
                <w:b/>
                <w:bCs/>
                <w:color w:val="00CC00"/>
                <w:sz w:val="24"/>
                <w:szCs w:val="24"/>
              </w:rPr>
            </w:pPr>
          </w:p>
        </w:tc>
      </w:tr>
      <w:tr w:rsidR="00FD77B5" w14:paraId="176ABF4C" w14:textId="77777777" w:rsidTr="00C86B6D">
        <w:trPr>
          <w:trHeight w:val="850"/>
        </w:trPr>
        <w:tc>
          <w:tcPr>
            <w:tcW w:w="14578" w:type="dxa"/>
            <w:gridSpan w:val="15"/>
            <w:tcBorders>
              <w:top w:val="single" w:sz="18" w:space="0" w:color="auto"/>
              <w:left w:val="single" w:sz="18" w:space="0" w:color="auto"/>
              <w:bottom w:val="single" w:sz="18" w:space="0" w:color="auto"/>
              <w:right w:val="single" w:sz="18" w:space="0" w:color="auto"/>
            </w:tcBorders>
            <w:shd w:val="clear" w:color="auto" w:fill="002060"/>
            <w:vAlign w:val="center"/>
          </w:tcPr>
          <w:p w14:paraId="08A40544" w14:textId="3D4CD4E0" w:rsidR="00FD77B5" w:rsidRPr="00C86B6D" w:rsidRDefault="00FD77B5" w:rsidP="00FD77B5">
            <w:pPr>
              <w:jc w:val="center"/>
              <w:rPr>
                <w:b/>
                <w:bCs/>
                <w:color w:val="FFFFFF" w:themeColor="background1"/>
              </w:rPr>
            </w:pPr>
            <w:r w:rsidRPr="00C86B6D">
              <w:rPr>
                <w:b/>
                <w:bCs/>
                <w:color w:val="FFFFFF" w:themeColor="background1"/>
                <w:sz w:val="28"/>
                <w:szCs w:val="28"/>
              </w:rPr>
              <w:lastRenderedPageBreak/>
              <w:t>Critère 6 : L’inscription et l’investissement du prestataire dans son environnement professionnel</w:t>
            </w:r>
          </w:p>
        </w:tc>
      </w:tr>
      <w:tr w:rsidR="00F8408A" w14:paraId="594B6E97" w14:textId="77777777" w:rsidTr="00C86647">
        <w:trPr>
          <w:trHeight w:val="454"/>
        </w:trPr>
        <w:tc>
          <w:tcPr>
            <w:tcW w:w="3946" w:type="dxa"/>
            <w:gridSpan w:val="4"/>
            <w:vMerge w:val="restart"/>
            <w:tcBorders>
              <w:top w:val="single" w:sz="18" w:space="0" w:color="auto"/>
              <w:left w:val="single" w:sz="18" w:space="0" w:color="auto"/>
              <w:right w:val="single" w:sz="8" w:space="0" w:color="auto"/>
            </w:tcBorders>
            <w:shd w:val="clear" w:color="auto" w:fill="D9E2F3" w:themeFill="accent1" w:themeFillTint="33"/>
            <w:vAlign w:val="center"/>
          </w:tcPr>
          <w:p w14:paraId="753985EC" w14:textId="5EF4B829"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AD39B3B" w14:textId="45131838" w:rsidR="00F8408A" w:rsidRDefault="00F8408A" w:rsidP="00F8408A">
            <w:pPr>
              <w:jc w:val="center"/>
              <w:rPr>
                <w:b/>
                <w:bCs/>
                <w:sz w:val="24"/>
                <w:szCs w:val="24"/>
              </w:rPr>
            </w:pPr>
            <w:r>
              <w:rPr>
                <w:b/>
                <w:bCs/>
                <w:sz w:val="24"/>
                <w:szCs w:val="24"/>
              </w:rPr>
              <w:t>Niveau attendu</w:t>
            </w:r>
          </w:p>
        </w:tc>
        <w:tc>
          <w:tcPr>
            <w:tcW w:w="340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62F700DF" w14:textId="54FD430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8E94E11" w14:textId="2B13B58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gridSpan w:val="2"/>
            <w:vMerge w:val="restart"/>
            <w:tcBorders>
              <w:top w:val="single" w:sz="18" w:space="0" w:color="auto"/>
              <w:left w:val="single" w:sz="8" w:space="0" w:color="auto"/>
              <w:right w:val="single" w:sz="18" w:space="0" w:color="auto"/>
            </w:tcBorders>
            <w:shd w:val="clear" w:color="auto" w:fill="D9E2F3" w:themeFill="accent1" w:themeFillTint="33"/>
            <w:vAlign w:val="center"/>
          </w:tcPr>
          <w:p w14:paraId="6964C0F5" w14:textId="5D6FA881" w:rsidR="00F8408A" w:rsidRPr="007F6187" w:rsidRDefault="00F8408A" w:rsidP="00F8408A">
            <w:pPr>
              <w:jc w:val="center"/>
              <w:rPr>
                <w:b/>
                <w:bCs/>
                <w:sz w:val="24"/>
                <w:szCs w:val="24"/>
              </w:rPr>
            </w:pPr>
            <w:r>
              <w:rPr>
                <w:b/>
                <w:bCs/>
                <w:sz w:val="24"/>
                <w:szCs w:val="24"/>
              </w:rPr>
              <w:t>Ce que vous avez prévu de présenter à l’auditeur</w:t>
            </w:r>
          </w:p>
        </w:tc>
      </w:tr>
      <w:tr w:rsidR="007409B5" w14:paraId="2DC73A02" w14:textId="77777777" w:rsidTr="00C86647">
        <w:trPr>
          <w:trHeight w:val="454"/>
        </w:trPr>
        <w:tc>
          <w:tcPr>
            <w:tcW w:w="3946" w:type="dxa"/>
            <w:gridSpan w:val="4"/>
            <w:vMerge/>
            <w:tcBorders>
              <w:left w:val="single" w:sz="18" w:space="0" w:color="auto"/>
              <w:bottom w:val="single" w:sz="18" w:space="0" w:color="auto"/>
              <w:right w:val="single" w:sz="8" w:space="0" w:color="auto"/>
            </w:tcBorders>
            <w:shd w:val="clear" w:color="auto" w:fill="D9E2F3" w:themeFill="accent1" w:themeFillTint="33"/>
            <w:vAlign w:val="center"/>
          </w:tcPr>
          <w:p w14:paraId="3DDE6CCC"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1900B510" w14:textId="77777777" w:rsidR="007409B5" w:rsidRPr="007F6187" w:rsidRDefault="007409B5" w:rsidP="007409B5">
            <w:pPr>
              <w:jc w:val="center"/>
              <w:rPr>
                <w:b/>
                <w:bCs/>
                <w:sz w:val="24"/>
                <w:szCs w:val="24"/>
              </w:rPr>
            </w:pPr>
          </w:p>
        </w:tc>
        <w:tc>
          <w:tcPr>
            <w:tcW w:w="3402"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4B2EF051"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2C63488" w14:textId="77777777" w:rsidR="007409B5" w:rsidRPr="009202BA" w:rsidRDefault="007409B5" w:rsidP="007409B5">
            <w:pPr>
              <w:jc w:val="center"/>
              <w:rPr>
                <w:b/>
                <w:bCs/>
                <w:sz w:val="24"/>
                <w:szCs w:val="24"/>
              </w:rPr>
            </w:pPr>
            <w:r w:rsidRPr="009202BA">
              <w:rPr>
                <w:b/>
                <w:bCs/>
                <w:sz w:val="24"/>
                <w:szCs w:val="24"/>
              </w:rPr>
              <w:t>1</w:t>
            </w:r>
          </w:p>
        </w:tc>
        <w:tc>
          <w:tcPr>
            <w:tcW w:w="5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8DA2ED4" w14:textId="77777777" w:rsidR="007409B5" w:rsidRPr="009202BA" w:rsidRDefault="007409B5" w:rsidP="007409B5">
            <w:pPr>
              <w:jc w:val="center"/>
              <w:rPr>
                <w:b/>
                <w:bCs/>
                <w:sz w:val="24"/>
                <w:szCs w:val="24"/>
              </w:rPr>
            </w:pPr>
            <w:r w:rsidRPr="009202BA">
              <w:rPr>
                <w:b/>
                <w:bCs/>
                <w:sz w:val="24"/>
                <w:szCs w:val="24"/>
              </w:rPr>
              <w:t>2</w:t>
            </w:r>
          </w:p>
        </w:tc>
        <w:tc>
          <w:tcPr>
            <w:tcW w:w="68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15436AA9" w14:textId="77777777" w:rsidR="007409B5" w:rsidRPr="009202BA" w:rsidRDefault="007409B5" w:rsidP="007409B5">
            <w:pPr>
              <w:jc w:val="center"/>
              <w:rPr>
                <w:b/>
                <w:bCs/>
                <w:sz w:val="24"/>
                <w:szCs w:val="24"/>
              </w:rPr>
            </w:pPr>
            <w:r w:rsidRPr="009202BA">
              <w:rPr>
                <w:b/>
                <w:bCs/>
                <w:sz w:val="24"/>
                <w:szCs w:val="24"/>
              </w:rPr>
              <w:t>3</w:t>
            </w:r>
          </w:p>
        </w:tc>
        <w:tc>
          <w:tcPr>
            <w:tcW w:w="2835" w:type="dxa"/>
            <w:gridSpan w:val="2"/>
            <w:vMerge/>
            <w:tcBorders>
              <w:left w:val="single" w:sz="8" w:space="0" w:color="auto"/>
              <w:bottom w:val="single" w:sz="18" w:space="0" w:color="auto"/>
              <w:right w:val="single" w:sz="18" w:space="0" w:color="auto"/>
            </w:tcBorders>
            <w:shd w:val="clear" w:color="auto" w:fill="D9E2F3" w:themeFill="accent1" w:themeFillTint="33"/>
            <w:vAlign w:val="center"/>
          </w:tcPr>
          <w:p w14:paraId="565FA198" w14:textId="77777777" w:rsidR="007409B5" w:rsidRPr="007F6187" w:rsidRDefault="007409B5" w:rsidP="007409B5">
            <w:pPr>
              <w:jc w:val="center"/>
              <w:rPr>
                <w:b/>
                <w:bCs/>
                <w:sz w:val="24"/>
                <w:szCs w:val="24"/>
              </w:rPr>
            </w:pPr>
          </w:p>
        </w:tc>
      </w:tr>
      <w:tr w:rsidR="007409B5" w14:paraId="31A32788" w14:textId="77777777" w:rsidTr="00FD77B5">
        <w:trPr>
          <w:trHeight w:val="2643"/>
        </w:trPr>
        <w:tc>
          <w:tcPr>
            <w:tcW w:w="828" w:type="dxa"/>
            <w:gridSpan w:val="2"/>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4F0926E2" w14:textId="66799615" w:rsidR="007409B5" w:rsidRPr="00F54C49" w:rsidRDefault="007409B5" w:rsidP="007409B5">
            <w:pPr>
              <w:rPr>
                <w:b/>
                <w:bCs/>
                <w:color w:val="002060"/>
                <w:sz w:val="32"/>
                <w:szCs w:val="32"/>
              </w:rPr>
            </w:pPr>
            <w:r w:rsidRPr="00F54C49">
              <w:rPr>
                <w:b/>
                <w:bCs/>
                <w:color w:val="002060"/>
                <w:sz w:val="32"/>
                <w:szCs w:val="32"/>
              </w:rPr>
              <w:t>23</w:t>
            </w:r>
          </w:p>
        </w:tc>
        <w:tc>
          <w:tcPr>
            <w:tcW w:w="3118" w:type="dxa"/>
            <w:gridSpan w:val="2"/>
            <w:tcBorders>
              <w:top w:val="single" w:sz="18" w:space="0" w:color="auto"/>
              <w:left w:val="single" w:sz="18" w:space="0" w:color="auto"/>
              <w:bottom w:val="single" w:sz="4" w:space="0" w:color="auto"/>
              <w:right w:val="single" w:sz="4" w:space="0" w:color="auto"/>
            </w:tcBorders>
            <w:vAlign w:val="center"/>
          </w:tcPr>
          <w:p w14:paraId="7513DE35" w14:textId="77777777" w:rsidR="007409B5" w:rsidRPr="00FF2C5E" w:rsidRDefault="007409B5" w:rsidP="00C86B6D">
            <w:pPr>
              <w:rPr>
                <w:i/>
                <w:iCs/>
              </w:rPr>
            </w:pPr>
          </w:p>
          <w:p w14:paraId="164097C2" w14:textId="75082409" w:rsidR="007409B5" w:rsidRPr="00FF2C5E" w:rsidRDefault="007409B5" w:rsidP="00C86B6D">
            <w:pPr>
              <w:rPr>
                <w:i/>
                <w:iCs/>
              </w:rPr>
            </w:pPr>
            <w:r w:rsidRPr="00FF2C5E">
              <w:rPr>
                <w:i/>
                <w:iCs/>
              </w:rPr>
              <w:t>Vous réalisez une veille légale et réglementaire sur le champ de la formation professionnelle et vous en exploitez les enseignements.</w:t>
            </w:r>
          </w:p>
          <w:p w14:paraId="2D2582DF" w14:textId="617F8B67" w:rsidR="007409B5" w:rsidRPr="00FF2C5E" w:rsidRDefault="007409B5" w:rsidP="00C86B6D"/>
        </w:tc>
        <w:tc>
          <w:tcPr>
            <w:tcW w:w="2552" w:type="dxa"/>
            <w:tcBorders>
              <w:top w:val="single" w:sz="18" w:space="0" w:color="auto"/>
              <w:left w:val="single" w:sz="4" w:space="0" w:color="auto"/>
              <w:bottom w:val="single" w:sz="4" w:space="0" w:color="auto"/>
              <w:right w:val="single" w:sz="4" w:space="0" w:color="auto"/>
            </w:tcBorders>
            <w:vAlign w:val="center"/>
          </w:tcPr>
          <w:p w14:paraId="131A6587" w14:textId="7392A5C0"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3E2D4C">
              <w:rPr>
                <w:rFonts w:asciiTheme="minorHAnsi" w:hAnsiTheme="minorHAnsi" w:cstheme="minorHAnsi"/>
                <w:b/>
                <w:bCs/>
                <w:color w:val="000000"/>
                <w:sz w:val="22"/>
                <w:szCs w:val="22"/>
              </w:rPr>
              <w:t>la mise en place</w:t>
            </w:r>
            <w:r w:rsidRPr="00FF2C5E">
              <w:rPr>
                <w:rFonts w:asciiTheme="minorHAnsi" w:hAnsiTheme="minorHAnsi" w:cstheme="minorHAnsi"/>
                <w:color w:val="000000"/>
                <w:sz w:val="22"/>
                <w:szCs w:val="22"/>
              </w:rPr>
              <w:t xml:space="preserve"> d’une veille légale et réglementaire et son </w:t>
            </w:r>
            <w:r w:rsidRPr="003E2D4C">
              <w:rPr>
                <w:rFonts w:asciiTheme="minorHAnsi" w:hAnsiTheme="minorHAnsi" w:cstheme="minorHAnsi"/>
                <w:b/>
                <w:bCs/>
                <w:color w:val="000000"/>
                <w:sz w:val="22"/>
                <w:szCs w:val="22"/>
              </w:rPr>
              <w:t>exploitation</w:t>
            </w:r>
            <w:r w:rsidRPr="00FF2C5E">
              <w:rPr>
                <w:rFonts w:asciiTheme="minorHAnsi" w:hAnsiTheme="minorHAnsi" w:cstheme="minorHAnsi"/>
                <w:color w:val="000000"/>
                <w:sz w:val="22"/>
                <w:szCs w:val="22"/>
              </w:rPr>
              <w:t xml:space="preserve">. </w:t>
            </w:r>
          </w:p>
        </w:tc>
        <w:tc>
          <w:tcPr>
            <w:tcW w:w="3402" w:type="dxa"/>
            <w:gridSpan w:val="2"/>
            <w:tcBorders>
              <w:top w:val="single" w:sz="18" w:space="0" w:color="auto"/>
              <w:left w:val="single" w:sz="4" w:space="0" w:color="auto"/>
              <w:bottom w:val="single" w:sz="4" w:space="0" w:color="auto"/>
              <w:right w:val="single" w:sz="8" w:space="0" w:color="auto"/>
            </w:tcBorders>
            <w:vAlign w:val="center"/>
          </w:tcPr>
          <w:p w14:paraId="76B5AE94" w14:textId="5BEDA378" w:rsidR="007409B5" w:rsidRPr="00FF2C5E" w:rsidRDefault="007409B5" w:rsidP="00F7661C">
            <w:pPr>
              <w:rPr>
                <w:rFonts w:cstheme="minorHAnsi"/>
              </w:rPr>
            </w:pPr>
            <w:r w:rsidRPr="00FF2C5E">
              <w:rPr>
                <w:rFonts w:cs="Marianne Light"/>
                <w:color w:val="000000"/>
              </w:rPr>
              <w:t>Abonnements, adhésions, participation aux salons professionnels, conférences, groupes normatifs, ac</w:t>
            </w:r>
            <w:r w:rsidRPr="00FF2C5E">
              <w:rPr>
                <w:rFonts w:cs="Marianne Light"/>
                <w:color w:val="000000"/>
              </w:rPr>
              <w:softHyphen/>
              <w:t>tualisation des supports d’information (publicité) ou de contractualisation, des dispositifs mobilisés (règles CPF) en fonction des évolutions juridiques, veille ré</w:t>
            </w:r>
            <w:r w:rsidRPr="00FF2C5E">
              <w:rPr>
                <w:rFonts w:cs="Marianne Light"/>
                <w:color w:val="000000"/>
              </w:rPr>
              <w:softHyphen/>
              <w:t>glementaire en matière de handicap.</w:t>
            </w:r>
          </w:p>
        </w:tc>
        <w:tc>
          <w:tcPr>
            <w:tcW w:w="632"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2F748FF" w14:textId="77777777" w:rsidR="007409B5" w:rsidRPr="00E82B53" w:rsidRDefault="007409B5" w:rsidP="007409B5">
            <w:pPr>
              <w:rPr>
                <w:sz w:val="24"/>
                <w:szCs w:val="24"/>
              </w:rPr>
            </w:pPr>
          </w:p>
        </w:tc>
        <w:tc>
          <w:tcPr>
            <w:tcW w:w="527"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3B82166" w14:textId="77777777" w:rsidR="007409B5" w:rsidRPr="00E82B53" w:rsidRDefault="007409B5" w:rsidP="007409B5">
            <w:pPr>
              <w:rPr>
                <w:sz w:val="24"/>
                <w:szCs w:val="24"/>
              </w:rPr>
            </w:pPr>
          </w:p>
        </w:tc>
        <w:tc>
          <w:tcPr>
            <w:tcW w:w="684"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9E619D3" w14:textId="77777777" w:rsidR="007409B5" w:rsidRPr="00E82B53" w:rsidRDefault="007409B5" w:rsidP="007409B5">
            <w:pPr>
              <w:rPr>
                <w:sz w:val="24"/>
                <w:szCs w:val="24"/>
              </w:rPr>
            </w:pPr>
          </w:p>
        </w:tc>
        <w:tc>
          <w:tcPr>
            <w:tcW w:w="2835" w:type="dxa"/>
            <w:gridSpan w:val="2"/>
            <w:tcBorders>
              <w:top w:val="single" w:sz="18" w:space="0" w:color="auto"/>
              <w:left w:val="single" w:sz="8" w:space="0" w:color="auto"/>
              <w:bottom w:val="single" w:sz="4" w:space="0" w:color="auto"/>
              <w:right w:val="single" w:sz="18" w:space="0" w:color="auto"/>
            </w:tcBorders>
            <w:vAlign w:val="center"/>
          </w:tcPr>
          <w:p w14:paraId="6B799056" w14:textId="77777777" w:rsidR="007409B5" w:rsidRPr="00AE0667" w:rsidRDefault="007409B5" w:rsidP="007409B5">
            <w:pPr>
              <w:jc w:val="center"/>
              <w:rPr>
                <w:b/>
                <w:bCs/>
                <w:color w:val="00CC00"/>
                <w:sz w:val="24"/>
                <w:szCs w:val="24"/>
              </w:rPr>
            </w:pPr>
          </w:p>
        </w:tc>
      </w:tr>
      <w:tr w:rsidR="007409B5" w14:paraId="737FAACF" w14:textId="77777777" w:rsidTr="00FF2C5E">
        <w:trPr>
          <w:trHeight w:val="3758"/>
        </w:trPr>
        <w:tc>
          <w:tcPr>
            <w:tcW w:w="828" w:type="dxa"/>
            <w:gridSpan w:val="2"/>
            <w:tcBorders>
              <w:top w:val="single" w:sz="4" w:space="0" w:color="auto"/>
              <w:left w:val="single" w:sz="18" w:space="0" w:color="auto"/>
              <w:right w:val="single" w:sz="18" w:space="0" w:color="auto"/>
            </w:tcBorders>
            <w:shd w:val="clear" w:color="auto" w:fill="D9E2F3" w:themeFill="accent1" w:themeFillTint="33"/>
            <w:vAlign w:val="center"/>
          </w:tcPr>
          <w:p w14:paraId="5B3062A6" w14:textId="15E44121" w:rsidR="007409B5" w:rsidRPr="00F54C49" w:rsidRDefault="007409B5" w:rsidP="007409B5">
            <w:pPr>
              <w:rPr>
                <w:b/>
                <w:bCs/>
                <w:color w:val="002060"/>
                <w:sz w:val="32"/>
                <w:szCs w:val="32"/>
              </w:rPr>
            </w:pPr>
            <w:r w:rsidRPr="00F54C49">
              <w:rPr>
                <w:b/>
                <w:bCs/>
                <w:color w:val="002060"/>
                <w:sz w:val="32"/>
                <w:szCs w:val="32"/>
              </w:rPr>
              <w:br w:type="page"/>
              <w:t>24</w:t>
            </w:r>
          </w:p>
        </w:tc>
        <w:tc>
          <w:tcPr>
            <w:tcW w:w="3118" w:type="dxa"/>
            <w:gridSpan w:val="2"/>
            <w:tcBorders>
              <w:top w:val="single" w:sz="4" w:space="0" w:color="auto"/>
              <w:left w:val="single" w:sz="18" w:space="0" w:color="auto"/>
              <w:right w:val="single" w:sz="4" w:space="0" w:color="auto"/>
            </w:tcBorders>
            <w:vAlign w:val="center"/>
          </w:tcPr>
          <w:p w14:paraId="423C80C6" w14:textId="77777777" w:rsidR="007409B5" w:rsidRPr="00FF2C5E" w:rsidRDefault="007409B5" w:rsidP="007409B5">
            <w:pPr>
              <w:jc w:val="both"/>
              <w:rPr>
                <w:i/>
                <w:iCs/>
              </w:rPr>
            </w:pPr>
          </w:p>
          <w:p w14:paraId="26250146" w14:textId="5328E1EE" w:rsidR="007409B5" w:rsidRPr="00FF2C5E" w:rsidRDefault="007409B5" w:rsidP="00C86B6D">
            <w:pPr>
              <w:rPr>
                <w:i/>
                <w:iCs/>
              </w:rPr>
            </w:pPr>
            <w:r w:rsidRPr="00FF2C5E">
              <w:rPr>
                <w:i/>
                <w:iCs/>
              </w:rPr>
              <w:t>Vous réalisez une veille sur les évolutions des compétences, des métiers et des emplois dans vos secteurs d’intervention et vous en exploitez les enseignements.</w:t>
            </w:r>
          </w:p>
          <w:p w14:paraId="6A4556C4" w14:textId="70A34289" w:rsidR="007409B5" w:rsidRPr="00FF2C5E" w:rsidRDefault="007409B5" w:rsidP="007409B5">
            <w:pPr>
              <w:jc w:val="both"/>
              <w:rPr>
                <w:i/>
                <w:iCs/>
              </w:rPr>
            </w:pPr>
          </w:p>
        </w:tc>
        <w:tc>
          <w:tcPr>
            <w:tcW w:w="2552" w:type="dxa"/>
            <w:tcBorders>
              <w:top w:val="single" w:sz="4" w:space="0" w:color="auto"/>
              <w:left w:val="single" w:sz="4" w:space="0" w:color="auto"/>
              <w:right w:val="single" w:sz="4" w:space="0" w:color="auto"/>
            </w:tcBorders>
            <w:vAlign w:val="center"/>
          </w:tcPr>
          <w:p w14:paraId="011E7C97" w14:textId="375C6FF2" w:rsidR="007409B5" w:rsidRPr="00FF2C5E"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Démontrer</w:t>
            </w:r>
            <w:r w:rsidRPr="003E2D4C">
              <w:rPr>
                <w:rFonts w:asciiTheme="minorHAnsi" w:hAnsiTheme="minorHAnsi" w:cstheme="minorHAnsi"/>
                <w:b/>
                <w:bCs/>
                <w:color w:val="000000"/>
                <w:sz w:val="22"/>
                <w:szCs w:val="22"/>
              </w:rPr>
              <w:t xml:space="preserve"> la mise en place </w:t>
            </w:r>
            <w:r w:rsidRPr="00FF2C5E">
              <w:rPr>
                <w:rFonts w:asciiTheme="minorHAnsi" w:hAnsiTheme="minorHAnsi" w:cstheme="minorHAnsi"/>
                <w:color w:val="000000"/>
                <w:sz w:val="22"/>
                <w:szCs w:val="22"/>
              </w:rPr>
              <w:t xml:space="preserve">d’une veille sur les thèmes de l’indicateur et </w:t>
            </w:r>
            <w:r w:rsidRPr="003E2D4C">
              <w:rPr>
                <w:rFonts w:asciiTheme="minorHAnsi" w:hAnsiTheme="minorHAnsi" w:cstheme="minorHAnsi"/>
                <w:b/>
                <w:bCs/>
                <w:color w:val="000000"/>
                <w:sz w:val="22"/>
                <w:szCs w:val="22"/>
              </w:rPr>
              <w:t>son impact</w:t>
            </w:r>
            <w:r w:rsidRPr="00FF2C5E">
              <w:rPr>
                <w:rFonts w:asciiTheme="minorHAnsi" w:hAnsiTheme="minorHAnsi" w:cstheme="minorHAnsi"/>
                <w:color w:val="000000"/>
                <w:sz w:val="22"/>
                <w:szCs w:val="22"/>
              </w:rPr>
              <w:t xml:space="preserve"> éventuel sur les prestations.</w:t>
            </w:r>
          </w:p>
        </w:tc>
        <w:tc>
          <w:tcPr>
            <w:tcW w:w="3402" w:type="dxa"/>
            <w:gridSpan w:val="2"/>
            <w:tcBorders>
              <w:top w:val="single" w:sz="4" w:space="0" w:color="auto"/>
              <w:left w:val="single" w:sz="4" w:space="0" w:color="auto"/>
              <w:right w:val="single" w:sz="8" w:space="0" w:color="auto"/>
            </w:tcBorders>
            <w:vAlign w:val="center"/>
          </w:tcPr>
          <w:p w14:paraId="099E691A" w14:textId="0AFBB529" w:rsidR="007409B5" w:rsidRPr="00FF2C5E" w:rsidRDefault="007409B5" w:rsidP="00F7661C">
            <w:pPr>
              <w:rPr>
                <w:rFonts w:cs="Marianne Light"/>
                <w:color w:val="000000"/>
              </w:rPr>
            </w:pPr>
            <w:r w:rsidRPr="00FF2C5E">
              <w:rPr>
                <w:rFonts w:cs="Marianne Light"/>
                <w:color w:val="000000"/>
              </w:rPr>
              <w:t>Veille économique et documents y afférents, parti</w:t>
            </w:r>
            <w:r w:rsidRPr="00FF2C5E">
              <w:rPr>
                <w:rFonts w:cs="Marianne Light"/>
                <w:color w:val="000000"/>
              </w:rPr>
              <w:softHyphen/>
              <w:t>cipations à des conférences, colloques, salon, adhé</w:t>
            </w:r>
            <w:r w:rsidRPr="00FF2C5E">
              <w:rPr>
                <w:rFonts w:cs="Marianne Light"/>
                <w:color w:val="000000"/>
              </w:rPr>
              <w:softHyphen/>
              <w:t>sion à un réseau professionnel (syndicat, fédération, forums), abonnements à des revues professionnelles. Diffusion des éléments issus de la veille au personnel du prestataire, évolutions apportées au contenu des prestations proposées.</w:t>
            </w:r>
          </w:p>
        </w:tc>
        <w:tc>
          <w:tcPr>
            <w:tcW w:w="632"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1D32BF6C" w14:textId="77777777" w:rsidR="007409B5" w:rsidRPr="00E82B53" w:rsidRDefault="007409B5" w:rsidP="007409B5">
            <w:pPr>
              <w:rPr>
                <w:sz w:val="24"/>
                <w:szCs w:val="24"/>
              </w:rPr>
            </w:pPr>
          </w:p>
        </w:tc>
        <w:tc>
          <w:tcPr>
            <w:tcW w:w="527"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3EE66152" w14:textId="77777777" w:rsidR="007409B5" w:rsidRPr="00E82B53" w:rsidRDefault="007409B5" w:rsidP="007409B5">
            <w:pPr>
              <w:rPr>
                <w:sz w:val="24"/>
                <w:szCs w:val="24"/>
              </w:rPr>
            </w:pPr>
          </w:p>
        </w:tc>
        <w:tc>
          <w:tcPr>
            <w:tcW w:w="684"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27306922" w14:textId="77777777" w:rsidR="007409B5" w:rsidRPr="00E82B53" w:rsidRDefault="007409B5" w:rsidP="007409B5">
            <w:pPr>
              <w:rPr>
                <w:sz w:val="24"/>
                <w:szCs w:val="24"/>
              </w:rPr>
            </w:pPr>
          </w:p>
        </w:tc>
        <w:tc>
          <w:tcPr>
            <w:tcW w:w="2835" w:type="dxa"/>
            <w:gridSpan w:val="2"/>
            <w:tcBorders>
              <w:top w:val="single" w:sz="4" w:space="0" w:color="auto"/>
              <w:left w:val="single" w:sz="8" w:space="0" w:color="auto"/>
              <w:right w:val="single" w:sz="18" w:space="0" w:color="auto"/>
            </w:tcBorders>
            <w:vAlign w:val="center"/>
          </w:tcPr>
          <w:p w14:paraId="073E1386" w14:textId="77777777" w:rsidR="007409B5" w:rsidRPr="00AE0667" w:rsidRDefault="007409B5" w:rsidP="007409B5">
            <w:pPr>
              <w:jc w:val="center"/>
              <w:rPr>
                <w:b/>
                <w:bCs/>
                <w:color w:val="00CC00"/>
                <w:sz w:val="24"/>
                <w:szCs w:val="24"/>
              </w:rPr>
            </w:pPr>
          </w:p>
        </w:tc>
      </w:tr>
      <w:tr w:rsidR="00F8408A" w14:paraId="52D21BB5" w14:textId="77777777" w:rsidTr="00FD77B5">
        <w:trPr>
          <w:trHeight w:val="454"/>
        </w:trPr>
        <w:tc>
          <w:tcPr>
            <w:tcW w:w="3905" w:type="dxa"/>
            <w:gridSpan w:val="3"/>
            <w:vMerge w:val="restart"/>
            <w:tcBorders>
              <w:top w:val="single" w:sz="18" w:space="0" w:color="auto"/>
              <w:left w:val="single" w:sz="18" w:space="0" w:color="auto"/>
              <w:right w:val="single" w:sz="8" w:space="0" w:color="auto"/>
            </w:tcBorders>
            <w:shd w:val="clear" w:color="auto" w:fill="D9E2F3" w:themeFill="accent1" w:themeFillTint="33"/>
            <w:vAlign w:val="center"/>
          </w:tcPr>
          <w:p w14:paraId="05DB3342" w14:textId="2B2EA0D7" w:rsidR="00F8408A" w:rsidRPr="007F6187" w:rsidRDefault="00F8408A" w:rsidP="00F8408A">
            <w:pPr>
              <w:jc w:val="center"/>
              <w:rPr>
                <w:b/>
                <w:bCs/>
                <w:sz w:val="24"/>
                <w:szCs w:val="24"/>
              </w:rPr>
            </w:pPr>
            <w:bookmarkStart w:id="3" w:name="_Hlk77084572"/>
            <w:r w:rsidRPr="007F6187">
              <w:rPr>
                <w:b/>
                <w:bCs/>
                <w:sz w:val="24"/>
                <w:szCs w:val="24"/>
              </w:rPr>
              <w:lastRenderedPageBreak/>
              <w:t>Indicateur</w:t>
            </w:r>
            <w:r>
              <w:rPr>
                <w:b/>
                <w:bCs/>
                <w:sz w:val="24"/>
                <w:szCs w:val="24"/>
              </w:rPr>
              <w:t>s</w:t>
            </w:r>
          </w:p>
        </w:tc>
        <w:tc>
          <w:tcPr>
            <w:tcW w:w="2737" w:type="dxa"/>
            <w:gridSpan w:val="3"/>
            <w:vMerge w:val="restart"/>
            <w:tcBorders>
              <w:top w:val="single" w:sz="18" w:space="0" w:color="auto"/>
              <w:left w:val="single" w:sz="8" w:space="0" w:color="auto"/>
              <w:right w:val="single" w:sz="8" w:space="0" w:color="auto"/>
            </w:tcBorders>
            <w:shd w:val="clear" w:color="auto" w:fill="D9E2F3" w:themeFill="accent1" w:themeFillTint="33"/>
            <w:vAlign w:val="center"/>
          </w:tcPr>
          <w:p w14:paraId="454A0FB1" w14:textId="5CCC79DD" w:rsidR="00F8408A" w:rsidRDefault="00F8408A" w:rsidP="00F8408A">
            <w:pPr>
              <w:jc w:val="center"/>
              <w:rPr>
                <w:b/>
                <w:bCs/>
                <w:sz w:val="24"/>
                <w:szCs w:val="24"/>
              </w:rPr>
            </w:pPr>
            <w:r>
              <w:rPr>
                <w:b/>
                <w:bCs/>
                <w:sz w:val="24"/>
                <w:szCs w:val="24"/>
              </w:rPr>
              <w:t>Niveau attendu</w:t>
            </w:r>
          </w:p>
        </w:tc>
        <w:tc>
          <w:tcPr>
            <w:tcW w:w="3333"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4548D34A" w14:textId="6851E0D4"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5DE9D7F" w14:textId="1565DEE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84CBBEC" w14:textId="10795E1A" w:rsidR="00F8408A" w:rsidRPr="007F6187" w:rsidRDefault="00F8408A" w:rsidP="00F8408A">
            <w:pPr>
              <w:jc w:val="center"/>
              <w:rPr>
                <w:b/>
                <w:bCs/>
                <w:sz w:val="24"/>
                <w:szCs w:val="24"/>
              </w:rPr>
            </w:pPr>
            <w:r>
              <w:rPr>
                <w:b/>
                <w:bCs/>
                <w:sz w:val="24"/>
                <w:szCs w:val="24"/>
              </w:rPr>
              <w:t>Ce que vous avez prévu de présenter à l’auditeur</w:t>
            </w:r>
          </w:p>
        </w:tc>
      </w:tr>
      <w:bookmarkEnd w:id="3"/>
      <w:tr w:rsidR="007409B5" w14:paraId="331CF0A3" w14:textId="77777777" w:rsidTr="00FD77B5">
        <w:trPr>
          <w:trHeight w:val="454"/>
        </w:trPr>
        <w:tc>
          <w:tcPr>
            <w:tcW w:w="3905" w:type="dxa"/>
            <w:gridSpan w:val="3"/>
            <w:vMerge/>
            <w:tcBorders>
              <w:left w:val="single" w:sz="18" w:space="0" w:color="auto"/>
              <w:bottom w:val="single" w:sz="18" w:space="0" w:color="auto"/>
              <w:right w:val="single" w:sz="8" w:space="0" w:color="auto"/>
            </w:tcBorders>
            <w:shd w:val="clear" w:color="auto" w:fill="D9E2F3" w:themeFill="accent1" w:themeFillTint="33"/>
            <w:vAlign w:val="center"/>
          </w:tcPr>
          <w:p w14:paraId="617DD9D3" w14:textId="77777777" w:rsidR="007409B5" w:rsidRPr="007F6187" w:rsidRDefault="007409B5" w:rsidP="007409B5">
            <w:pPr>
              <w:jc w:val="center"/>
              <w:rPr>
                <w:b/>
                <w:bCs/>
                <w:sz w:val="24"/>
                <w:szCs w:val="24"/>
              </w:rPr>
            </w:pPr>
          </w:p>
        </w:tc>
        <w:tc>
          <w:tcPr>
            <w:tcW w:w="2737" w:type="dxa"/>
            <w:gridSpan w:val="3"/>
            <w:vMerge/>
            <w:tcBorders>
              <w:left w:val="single" w:sz="8" w:space="0" w:color="auto"/>
              <w:bottom w:val="single" w:sz="18" w:space="0" w:color="auto"/>
              <w:right w:val="single" w:sz="8" w:space="0" w:color="auto"/>
            </w:tcBorders>
            <w:shd w:val="clear" w:color="auto" w:fill="D9E2F3" w:themeFill="accent1" w:themeFillTint="33"/>
          </w:tcPr>
          <w:p w14:paraId="341A6326" w14:textId="77777777" w:rsidR="007409B5" w:rsidRPr="007F6187" w:rsidRDefault="007409B5" w:rsidP="007409B5">
            <w:pPr>
              <w:jc w:val="center"/>
              <w:rPr>
                <w:b/>
                <w:bCs/>
                <w:sz w:val="24"/>
                <w:szCs w:val="24"/>
              </w:rPr>
            </w:pPr>
          </w:p>
        </w:tc>
        <w:tc>
          <w:tcPr>
            <w:tcW w:w="3333"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735A6711" w14:textId="77777777" w:rsidR="007409B5" w:rsidRPr="007F6187" w:rsidRDefault="007409B5" w:rsidP="007409B5">
            <w:pPr>
              <w:jc w:val="center"/>
              <w:rPr>
                <w:b/>
                <w:bCs/>
                <w:sz w:val="24"/>
                <w:szCs w:val="24"/>
              </w:rPr>
            </w:pPr>
          </w:p>
        </w:tc>
        <w:tc>
          <w:tcPr>
            <w:tcW w:w="6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E30F534" w14:textId="77777777" w:rsidR="007409B5" w:rsidRPr="009202BA" w:rsidRDefault="007409B5" w:rsidP="007409B5">
            <w:pPr>
              <w:jc w:val="center"/>
              <w:rPr>
                <w:b/>
                <w:bCs/>
                <w:sz w:val="24"/>
                <w:szCs w:val="24"/>
              </w:rPr>
            </w:pPr>
            <w:r w:rsidRPr="009202BA">
              <w:rPr>
                <w:b/>
                <w:bCs/>
                <w:sz w:val="24"/>
                <w:szCs w:val="24"/>
              </w:rPr>
              <w:t>1</w:t>
            </w:r>
          </w:p>
        </w:tc>
        <w:tc>
          <w:tcPr>
            <w:tcW w:w="52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73BB9CF" w14:textId="77777777" w:rsidR="007409B5" w:rsidRPr="009202BA" w:rsidRDefault="007409B5" w:rsidP="007409B5">
            <w:pPr>
              <w:jc w:val="center"/>
              <w:rPr>
                <w:b/>
                <w:bCs/>
                <w:sz w:val="24"/>
                <w:szCs w:val="24"/>
              </w:rPr>
            </w:pPr>
            <w:r w:rsidRPr="009202BA">
              <w:rPr>
                <w:b/>
                <w:bCs/>
                <w:sz w:val="24"/>
                <w:szCs w:val="24"/>
              </w:rPr>
              <w:t>2</w:t>
            </w:r>
          </w:p>
        </w:tc>
        <w:tc>
          <w:tcPr>
            <w:tcW w:w="675"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9542605" w14:textId="77777777" w:rsidR="007409B5" w:rsidRPr="009202BA" w:rsidRDefault="007409B5" w:rsidP="007409B5">
            <w:pPr>
              <w:jc w:val="center"/>
              <w:rPr>
                <w:b/>
                <w:bCs/>
                <w:sz w:val="24"/>
                <w:szCs w:val="24"/>
              </w:rPr>
            </w:pPr>
            <w:r w:rsidRPr="009202BA">
              <w:rPr>
                <w:b/>
                <w:bCs/>
                <w:sz w:val="24"/>
                <w:szCs w:val="24"/>
              </w:rPr>
              <w:t>3</w:t>
            </w:r>
          </w:p>
        </w:tc>
        <w:tc>
          <w:tcPr>
            <w:tcW w:w="2777" w:type="dxa"/>
            <w:vMerge/>
            <w:tcBorders>
              <w:left w:val="single" w:sz="8" w:space="0" w:color="auto"/>
              <w:bottom w:val="single" w:sz="18" w:space="0" w:color="auto"/>
              <w:right w:val="single" w:sz="18" w:space="0" w:color="auto"/>
            </w:tcBorders>
            <w:shd w:val="clear" w:color="auto" w:fill="D9E2F3" w:themeFill="accent1" w:themeFillTint="33"/>
            <w:vAlign w:val="center"/>
          </w:tcPr>
          <w:p w14:paraId="2C437645" w14:textId="77777777" w:rsidR="007409B5" w:rsidRPr="007F6187" w:rsidRDefault="007409B5" w:rsidP="007409B5">
            <w:pPr>
              <w:jc w:val="center"/>
              <w:rPr>
                <w:b/>
                <w:bCs/>
                <w:sz w:val="24"/>
                <w:szCs w:val="24"/>
              </w:rPr>
            </w:pPr>
          </w:p>
        </w:tc>
      </w:tr>
      <w:tr w:rsidR="007409B5" w14:paraId="547AB70D" w14:textId="77777777" w:rsidTr="003E2D4C">
        <w:trPr>
          <w:trHeight w:val="6657"/>
        </w:trPr>
        <w:tc>
          <w:tcPr>
            <w:tcW w:w="818" w:type="dxa"/>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tcPr>
          <w:p w14:paraId="78486033" w14:textId="760DF90E" w:rsidR="007409B5" w:rsidRPr="00AE0667" w:rsidRDefault="007409B5" w:rsidP="007409B5">
            <w:pPr>
              <w:rPr>
                <w:b/>
                <w:bCs/>
                <w:sz w:val="32"/>
                <w:szCs w:val="32"/>
              </w:rPr>
            </w:pPr>
            <w:r w:rsidRPr="00F54C49">
              <w:rPr>
                <w:b/>
                <w:bCs/>
                <w:color w:val="002060"/>
                <w:sz w:val="32"/>
                <w:szCs w:val="32"/>
              </w:rPr>
              <w:t>25</w:t>
            </w:r>
          </w:p>
        </w:tc>
        <w:tc>
          <w:tcPr>
            <w:tcW w:w="3087" w:type="dxa"/>
            <w:gridSpan w:val="2"/>
            <w:tcBorders>
              <w:top w:val="single" w:sz="18" w:space="0" w:color="auto"/>
              <w:left w:val="single" w:sz="18" w:space="0" w:color="auto"/>
              <w:bottom w:val="single" w:sz="18" w:space="0" w:color="auto"/>
              <w:right w:val="single" w:sz="4" w:space="0" w:color="auto"/>
            </w:tcBorders>
            <w:vAlign w:val="center"/>
          </w:tcPr>
          <w:p w14:paraId="0B9F6D35" w14:textId="7F3E08E1" w:rsidR="007409B5" w:rsidRPr="003E2D4C" w:rsidRDefault="007409B5" w:rsidP="00C86B6D">
            <w:pPr>
              <w:rPr>
                <w:rFonts w:cstheme="minorHAnsi"/>
              </w:rPr>
            </w:pPr>
            <w:r w:rsidRPr="003E2D4C">
              <w:rPr>
                <w:rFonts w:cstheme="minorHAnsi"/>
                <w:i/>
                <w:iCs/>
              </w:rPr>
              <w:t>Vous réalisez une veille sur les innovations pédagogiques et technologiques permettant une évolution de vos prestations et vous en exploitez les enseignements.</w:t>
            </w:r>
          </w:p>
        </w:tc>
        <w:tc>
          <w:tcPr>
            <w:tcW w:w="2737" w:type="dxa"/>
            <w:gridSpan w:val="3"/>
            <w:tcBorders>
              <w:top w:val="single" w:sz="18" w:space="0" w:color="auto"/>
              <w:left w:val="single" w:sz="4" w:space="0" w:color="auto"/>
              <w:bottom w:val="single" w:sz="18" w:space="0" w:color="auto"/>
              <w:right w:val="single" w:sz="4" w:space="0" w:color="auto"/>
            </w:tcBorders>
            <w:vAlign w:val="center"/>
          </w:tcPr>
          <w:p w14:paraId="2ADB0EB5" w14:textId="25231867"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la </w:t>
            </w:r>
            <w:r w:rsidRPr="003E2D4C">
              <w:rPr>
                <w:rFonts w:asciiTheme="minorHAnsi" w:hAnsiTheme="minorHAnsi" w:cstheme="minorHAnsi"/>
                <w:b/>
                <w:bCs/>
                <w:color w:val="000000"/>
                <w:sz w:val="22"/>
                <w:szCs w:val="22"/>
              </w:rPr>
              <w:t>mise en place</w:t>
            </w:r>
            <w:r w:rsidRPr="003E2D4C">
              <w:rPr>
                <w:rFonts w:asciiTheme="minorHAnsi" w:hAnsiTheme="minorHAnsi" w:cstheme="minorHAnsi"/>
                <w:color w:val="000000"/>
                <w:sz w:val="22"/>
                <w:szCs w:val="22"/>
              </w:rPr>
              <w:t xml:space="preserve"> d’une veille sur les thèmes de l’indicateur et son </w:t>
            </w:r>
            <w:r w:rsidRPr="003E2D4C">
              <w:rPr>
                <w:rFonts w:asciiTheme="minorHAnsi" w:hAnsiTheme="minorHAnsi" w:cstheme="minorHAnsi"/>
                <w:b/>
                <w:bCs/>
                <w:color w:val="000000"/>
                <w:sz w:val="22"/>
                <w:szCs w:val="22"/>
              </w:rPr>
              <w:t>impact éventuel</w:t>
            </w:r>
            <w:r w:rsidRPr="003E2D4C">
              <w:rPr>
                <w:rFonts w:asciiTheme="minorHAnsi" w:hAnsiTheme="minorHAnsi" w:cstheme="minorHAnsi"/>
                <w:color w:val="000000"/>
                <w:sz w:val="22"/>
                <w:szCs w:val="22"/>
              </w:rPr>
              <w:t xml:space="preserve"> sur les prestations. </w:t>
            </w:r>
          </w:p>
        </w:tc>
        <w:tc>
          <w:tcPr>
            <w:tcW w:w="3333" w:type="dxa"/>
            <w:gridSpan w:val="2"/>
            <w:tcBorders>
              <w:top w:val="single" w:sz="18" w:space="0" w:color="auto"/>
              <w:left w:val="single" w:sz="4" w:space="0" w:color="auto"/>
              <w:bottom w:val="single" w:sz="18" w:space="0" w:color="auto"/>
              <w:right w:val="single" w:sz="8" w:space="0" w:color="auto"/>
            </w:tcBorders>
            <w:vAlign w:val="center"/>
          </w:tcPr>
          <w:p w14:paraId="11DE4482" w14:textId="1DEC9002" w:rsidR="007409B5" w:rsidRPr="003E2D4C" w:rsidRDefault="007409B5" w:rsidP="00F7661C">
            <w:pPr>
              <w:rPr>
                <w:rFonts w:cstheme="minorHAnsi"/>
              </w:rPr>
            </w:pPr>
            <w:r w:rsidRPr="003E2D4C">
              <w:rPr>
                <w:rFonts w:cstheme="minorHAnsi"/>
                <w:color w:val="000000"/>
              </w:rPr>
              <w:t>Veille économique et documents y afférents, partici</w:t>
            </w:r>
            <w:r w:rsidRPr="003E2D4C">
              <w:rPr>
                <w:rFonts w:cstheme="minorHAnsi"/>
                <w:color w:val="000000"/>
              </w:rPr>
              <w:softHyphen/>
              <w:t>pations à des conférences, colloques, salons, groupes de réflexions et d’analyse de pratiques, adhésion à un réseau professionnel (syndicat, fédération, fo</w:t>
            </w:r>
            <w:r w:rsidRPr="003E2D4C">
              <w:rPr>
                <w:rFonts w:cstheme="minorHAnsi"/>
                <w:color w:val="000000"/>
              </w:rPr>
              <w:softHyphen/>
              <w:t>rums), abonnements à des revues professionnelles. Diffusion des éléments issus de la veille au person</w:t>
            </w:r>
            <w:r w:rsidRPr="003E2D4C">
              <w:rPr>
                <w:rFonts w:cstheme="minorHAnsi"/>
                <w:color w:val="000000"/>
              </w:rPr>
              <w:softHyphen/>
              <w:t>nel du prestataire, évolutions apportées au contenu des prestations proposées. Pour les organismes qui accueillent des personnes en situation de handicap, participation à des conférences thématiques, col</w:t>
            </w:r>
            <w:r w:rsidRPr="003E2D4C">
              <w:rPr>
                <w:rFonts w:cstheme="minorHAnsi"/>
                <w:color w:val="000000"/>
              </w:rPr>
              <w:softHyphen/>
              <w:t>loques, salons, groupes de réflexions et d’analyse de pratiques en matière d’innovations pédagogiques et technologiques pour le public visé.</w:t>
            </w:r>
          </w:p>
        </w:tc>
        <w:tc>
          <w:tcPr>
            <w:tcW w:w="627"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16F6DD16" w14:textId="77777777" w:rsidR="007409B5" w:rsidRPr="00FD77B5" w:rsidRDefault="007409B5" w:rsidP="007409B5">
            <w:pPr>
              <w:rPr>
                <w:rFonts w:cstheme="minorHAnsi"/>
                <w:sz w:val="24"/>
                <w:szCs w:val="24"/>
              </w:rPr>
            </w:pPr>
          </w:p>
        </w:tc>
        <w:tc>
          <w:tcPr>
            <w:tcW w:w="524"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178C4EC4" w14:textId="77777777" w:rsidR="007409B5" w:rsidRPr="00FD77B5" w:rsidRDefault="007409B5" w:rsidP="007409B5">
            <w:pPr>
              <w:rPr>
                <w:rFonts w:cstheme="minorHAnsi"/>
                <w:sz w:val="24"/>
                <w:szCs w:val="24"/>
              </w:rPr>
            </w:pPr>
          </w:p>
        </w:tc>
        <w:tc>
          <w:tcPr>
            <w:tcW w:w="675"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7CB66A66"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18" w:space="0" w:color="auto"/>
              <w:right w:val="single" w:sz="18" w:space="0" w:color="auto"/>
            </w:tcBorders>
            <w:vAlign w:val="center"/>
          </w:tcPr>
          <w:p w14:paraId="7D1CC9E8" w14:textId="77777777" w:rsidR="007409B5" w:rsidRPr="00FD77B5" w:rsidRDefault="007409B5" w:rsidP="007409B5">
            <w:pPr>
              <w:jc w:val="center"/>
              <w:rPr>
                <w:rFonts w:cstheme="minorHAnsi"/>
                <w:b/>
                <w:bCs/>
                <w:color w:val="00CC00"/>
                <w:sz w:val="24"/>
                <w:szCs w:val="24"/>
              </w:rPr>
            </w:pPr>
          </w:p>
        </w:tc>
      </w:tr>
    </w:tbl>
    <w:p w14:paraId="00D3C5B1" w14:textId="5753C0E3" w:rsidR="00FD77B5" w:rsidRDefault="00FD77B5"/>
    <w:p w14:paraId="431B970A" w14:textId="147E2005" w:rsidR="00FD77B5" w:rsidRDefault="00FD77B5"/>
    <w:p w14:paraId="459F1AEF" w14:textId="03D928BB" w:rsidR="00FD77B5" w:rsidRDefault="00FD77B5"/>
    <w:tbl>
      <w:tblPr>
        <w:tblStyle w:val="Grilledutableau"/>
        <w:tblW w:w="14578" w:type="dxa"/>
        <w:tblInd w:w="-284" w:type="dxa"/>
        <w:tblLook w:val="04A0" w:firstRow="1" w:lastRow="0" w:firstColumn="1" w:lastColumn="0" w:noHBand="0" w:noVBand="1"/>
      </w:tblPr>
      <w:tblGrid>
        <w:gridCol w:w="818"/>
        <w:gridCol w:w="2987"/>
        <w:gridCol w:w="2837"/>
        <w:gridCol w:w="3333"/>
        <w:gridCol w:w="627"/>
        <w:gridCol w:w="524"/>
        <w:gridCol w:w="675"/>
        <w:gridCol w:w="2777"/>
      </w:tblGrid>
      <w:tr w:rsidR="00F8408A" w:rsidRPr="007F6187" w14:paraId="07678CAD" w14:textId="77777777" w:rsidTr="001E77A0">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159159FB" w14:textId="3996F8A5"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837"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435A5AA" w14:textId="3EA8DBD2" w:rsidR="00F8408A" w:rsidRDefault="00F8408A" w:rsidP="00F8408A">
            <w:pPr>
              <w:jc w:val="center"/>
              <w:rPr>
                <w:b/>
                <w:bCs/>
                <w:sz w:val="24"/>
                <w:szCs w:val="24"/>
              </w:rPr>
            </w:pPr>
            <w:r>
              <w:rPr>
                <w:b/>
                <w:bCs/>
                <w:sz w:val="24"/>
                <w:szCs w:val="24"/>
              </w:rPr>
              <w:t>Niveau attendu</w:t>
            </w:r>
          </w:p>
        </w:tc>
        <w:tc>
          <w:tcPr>
            <w:tcW w:w="333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9211612" w14:textId="519FE961"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5586391" w14:textId="050D8D7D"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4AF07FE7" w14:textId="4B1507DC"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50E5000" w14:textId="77777777" w:rsidTr="001E77A0">
        <w:trPr>
          <w:trHeight w:val="574"/>
        </w:trPr>
        <w:tc>
          <w:tcPr>
            <w:tcW w:w="3805" w:type="dxa"/>
            <w:gridSpan w:val="2"/>
            <w:vMerge/>
            <w:tcBorders>
              <w:left w:val="single" w:sz="18" w:space="0" w:color="auto"/>
              <w:bottom w:val="single" w:sz="4" w:space="0" w:color="auto"/>
              <w:right w:val="single" w:sz="8" w:space="0" w:color="auto"/>
            </w:tcBorders>
            <w:shd w:val="clear" w:color="auto" w:fill="D9E2F3" w:themeFill="accent1" w:themeFillTint="33"/>
            <w:vAlign w:val="center"/>
          </w:tcPr>
          <w:p w14:paraId="33FB0C1F" w14:textId="77777777" w:rsidR="007409B5" w:rsidRPr="007F6187" w:rsidRDefault="007409B5" w:rsidP="007409B5">
            <w:pPr>
              <w:jc w:val="both"/>
              <w:rPr>
                <w:i/>
                <w:iCs/>
                <w:sz w:val="24"/>
                <w:szCs w:val="24"/>
              </w:rPr>
            </w:pPr>
          </w:p>
        </w:tc>
        <w:tc>
          <w:tcPr>
            <w:tcW w:w="2837" w:type="dxa"/>
            <w:vMerge/>
            <w:tcBorders>
              <w:left w:val="single" w:sz="8" w:space="0" w:color="auto"/>
              <w:bottom w:val="single" w:sz="4" w:space="0" w:color="auto"/>
              <w:right w:val="single" w:sz="8" w:space="0" w:color="auto"/>
            </w:tcBorders>
            <w:vAlign w:val="center"/>
          </w:tcPr>
          <w:p w14:paraId="410CCCB7" w14:textId="77777777" w:rsidR="007409B5" w:rsidRPr="00FD77B5" w:rsidRDefault="007409B5" w:rsidP="007409B5">
            <w:pPr>
              <w:pStyle w:val="Pa17"/>
              <w:spacing w:after="160"/>
              <w:rPr>
                <w:rFonts w:asciiTheme="minorHAnsi" w:hAnsiTheme="minorHAnsi" w:cstheme="minorHAnsi"/>
                <w:color w:val="000000"/>
                <w:sz w:val="22"/>
                <w:szCs w:val="22"/>
              </w:rPr>
            </w:pPr>
          </w:p>
        </w:tc>
        <w:tc>
          <w:tcPr>
            <w:tcW w:w="3333" w:type="dxa"/>
            <w:vMerge/>
            <w:tcBorders>
              <w:left w:val="single" w:sz="8" w:space="0" w:color="auto"/>
              <w:bottom w:val="single" w:sz="4" w:space="0" w:color="auto"/>
              <w:right w:val="single" w:sz="8" w:space="0" w:color="auto"/>
            </w:tcBorders>
            <w:vAlign w:val="center"/>
          </w:tcPr>
          <w:p w14:paraId="23165EF3" w14:textId="77777777" w:rsidR="007409B5" w:rsidRPr="00FD77B5" w:rsidRDefault="007409B5" w:rsidP="007409B5">
            <w:pPr>
              <w:pStyle w:val="Pa14"/>
              <w:spacing w:after="100"/>
              <w:jc w:val="both"/>
              <w:rPr>
                <w:rFonts w:asciiTheme="minorHAnsi" w:hAnsiTheme="minorHAnsi" w:cstheme="minorHAnsi"/>
                <w:color w:val="000000"/>
                <w:sz w:val="22"/>
                <w:szCs w:val="22"/>
              </w:rPr>
            </w:pP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2C455B48" w14:textId="14229D58" w:rsidR="007409B5" w:rsidRPr="00FD77B5" w:rsidRDefault="007409B5" w:rsidP="007409B5">
            <w:pPr>
              <w:jc w:val="center"/>
              <w:rPr>
                <w:rFonts w:cstheme="minorHAnsi"/>
                <w:b/>
                <w:bCs/>
                <w:sz w:val="24"/>
                <w:szCs w:val="24"/>
              </w:rPr>
            </w:pPr>
            <w:r w:rsidRPr="00FD77B5">
              <w:rPr>
                <w:rFonts w:cstheme="minorHAnsi"/>
                <w:b/>
                <w:bCs/>
                <w:sz w:val="24"/>
                <w:szCs w:val="24"/>
              </w:rPr>
              <w:t>1</w:t>
            </w: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7BCBAC2C" w14:textId="0EFAFE81" w:rsidR="007409B5" w:rsidRPr="00FD77B5" w:rsidRDefault="007409B5" w:rsidP="007409B5">
            <w:pPr>
              <w:jc w:val="center"/>
              <w:rPr>
                <w:rFonts w:cstheme="minorHAnsi"/>
                <w:b/>
                <w:bCs/>
                <w:sz w:val="24"/>
                <w:szCs w:val="24"/>
              </w:rPr>
            </w:pPr>
            <w:r w:rsidRPr="00FD77B5">
              <w:rPr>
                <w:rFonts w:cstheme="minorHAnsi"/>
                <w:b/>
                <w:bCs/>
                <w:sz w:val="24"/>
                <w:szCs w:val="24"/>
              </w:rPr>
              <w:t>2</w:t>
            </w: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F991E14" w14:textId="4E0263EB" w:rsidR="007409B5" w:rsidRPr="00FD77B5" w:rsidRDefault="007409B5" w:rsidP="007409B5">
            <w:pPr>
              <w:jc w:val="center"/>
              <w:rPr>
                <w:rFonts w:cstheme="minorHAnsi"/>
                <w:b/>
                <w:bCs/>
                <w:sz w:val="24"/>
                <w:szCs w:val="24"/>
              </w:rPr>
            </w:pPr>
            <w:r w:rsidRPr="00FD77B5">
              <w:rPr>
                <w:rFonts w:cstheme="minorHAnsi"/>
                <w:b/>
                <w:bCs/>
                <w:sz w:val="24"/>
                <w:szCs w:val="24"/>
              </w:rPr>
              <w:t>3</w:t>
            </w:r>
          </w:p>
        </w:tc>
        <w:tc>
          <w:tcPr>
            <w:tcW w:w="2777" w:type="dxa"/>
            <w:vMerge/>
            <w:tcBorders>
              <w:left w:val="single" w:sz="8" w:space="0" w:color="auto"/>
              <w:bottom w:val="single" w:sz="4" w:space="0" w:color="auto"/>
              <w:right w:val="single" w:sz="18" w:space="0" w:color="auto"/>
            </w:tcBorders>
            <w:vAlign w:val="center"/>
          </w:tcPr>
          <w:p w14:paraId="4023B61D" w14:textId="77777777" w:rsidR="007409B5" w:rsidRPr="00FD77B5" w:rsidRDefault="007409B5" w:rsidP="007409B5">
            <w:pPr>
              <w:jc w:val="center"/>
              <w:rPr>
                <w:rFonts w:cstheme="minorHAnsi"/>
                <w:b/>
                <w:bCs/>
                <w:color w:val="00CC00"/>
                <w:sz w:val="24"/>
                <w:szCs w:val="24"/>
              </w:rPr>
            </w:pPr>
          </w:p>
        </w:tc>
      </w:tr>
      <w:tr w:rsidR="007409B5" w14:paraId="70FF904F" w14:textId="77777777" w:rsidTr="001E77A0">
        <w:trPr>
          <w:trHeight w:val="3494"/>
        </w:trPr>
        <w:tc>
          <w:tcPr>
            <w:tcW w:w="81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1138E646" w14:textId="1554397B" w:rsidR="007409B5" w:rsidRPr="00F54C49" w:rsidRDefault="007409B5" w:rsidP="007409B5">
            <w:pPr>
              <w:rPr>
                <w:b/>
                <w:bCs/>
                <w:color w:val="002060"/>
                <w:sz w:val="32"/>
                <w:szCs w:val="32"/>
              </w:rPr>
            </w:pPr>
            <w:r w:rsidRPr="00F54C49">
              <w:rPr>
                <w:b/>
                <w:bCs/>
                <w:color w:val="002060"/>
                <w:sz w:val="32"/>
                <w:szCs w:val="32"/>
              </w:rPr>
              <w:t>26</w:t>
            </w:r>
          </w:p>
        </w:tc>
        <w:tc>
          <w:tcPr>
            <w:tcW w:w="2987" w:type="dxa"/>
            <w:tcBorders>
              <w:top w:val="single" w:sz="18" w:space="0" w:color="auto"/>
              <w:left w:val="single" w:sz="18" w:space="0" w:color="auto"/>
              <w:bottom w:val="single" w:sz="4" w:space="0" w:color="auto"/>
              <w:right w:val="single" w:sz="4" w:space="0" w:color="auto"/>
            </w:tcBorders>
            <w:vAlign w:val="center"/>
          </w:tcPr>
          <w:p w14:paraId="4EE6BB1F" w14:textId="49F3D444" w:rsidR="007409B5" w:rsidRPr="003E2D4C" w:rsidRDefault="007409B5" w:rsidP="00C86B6D">
            <w:pPr>
              <w:rPr>
                <w:i/>
                <w:iCs/>
              </w:rPr>
            </w:pPr>
            <w:r w:rsidRPr="003E2D4C">
              <w:rPr>
                <w:i/>
                <w:iCs/>
              </w:rPr>
              <w:t>Vous mobilisez les expertises, outils et réseaux nécessaires pour accueillir, accompagner/former ou orienter les publics en situation de handicap.</w:t>
            </w:r>
          </w:p>
        </w:tc>
        <w:tc>
          <w:tcPr>
            <w:tcW w:w="2837" w:type="dxa"/>
            <w:tcBorders>
              <w:top w:val="single" w:sz="18" w:space="0" w:color="auto"/>
              <w:left w:val="single" w:sz="4" w:space="0" w:color="auto"/>
              <w:bottom w:val="single" w:sz="4" w:space="0" w:color="auto"/>
              <w:right w:val="single" w:sz="4" w:space="0" w:color="auto"/>
            </w:tcBorders>
            <w:vAlign w:val="center"/>
          </w:tcPr>
          <w:p w14:paraId="04A5727D" w14:textId="1E17C753"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la </w:t>
            </w:r>
            <w:r w:rsidRPr="00195975">
              <w:rPr>
                <w:rFonts w:asciiTheme="minorHAnsi" w:hAnsiTheme="minorHAnsi" w:cstheme="minorHAnsi"/>
                <w:b/>
                <w:bCs/>
                <w:color w:val="000000"/>
                <w:sz w:val="22"/>
                <w:szCs w:val="22"/>
              </w:rPr>
              <w:t>mise en place</w:t>
            </w:r>
            <w:r w:rsidRPr="003E2D4C">
              <w:rPr>
                <w:rFonts w:asciiTheme="minorHAnsi" w:hAnsiTheme="minorHAnsi" w:cstheme="minorHAnsi"/>
                <w:color w:val="000000"/>
                <w:sz w:val="22"/>
                <w:szCs w:val="22"/>
              </w:rPr>
              <w:t xml:space="preserve"> d’un réseau de partenaires/experts/acteurs du champ du handicap, </w:t>
            </w:r>
            <w:r w:rsidRPr="00195975">
              <w:rPr>
                <w:rFonts w:asciiTheme="minorHAnsi" w:hAnsiTheme="minorHAnsi" w:cstheme="minorHAnsi"/>
                <w:b/>
                <w:bCs/>
                <w:color w:val="000000"/>
                <w:sz w:val="22"/>
                <w:szCs w:val="22"/>
              </w:rPr>
              <w:t>mobilisable</w:t>
            </w:r>
            <w:r w:rsidRPr="003E2D4C">
              <w:rPr>
                <w:rFonts w:asciiTheme="minorHAnsi" w:hAnsiTheme="minorHAnsi" w:cstheme="minorHAnsi"/>
                <w:color w:val="000000"/>
                <w:sz w:val="22"/>
                <w:szCs w:val="22"/>
              </w:rPr>
              <w:t xml:space="preserve"> par les personnels et dans le cas d’accueil de personnes </w:t>
            </w:r>
            <w:r w:rsidRPr="00195975">
              <w:rPr>
                <w:rFonts w:asciiTheme="minorHAnsi" w:hAnsiTheme="minorHAnsi" w:cstheme="minorHAnsi"/>
                <w:b/>
                <w:bCs/>
                <w:color w:val="000000"/>
                <w:sz w:val="22"/>
                <w:szCs w:val="22"/>
              </w:rPr>
              <w:t>en situation de handicap</w:t>
            </w:r>
            <w:r w:rsidRPr="003E2D4C">
              <w:rPr>
                <w:rFonts w:asciiTheme="minorHAnsi" w:hAnsiTheme="minorHAnsi" w:cstheme="minorHAnsi"/>
                <w:color w:val="000000"/>
                <w:sz w:val="22"/>
                <w:szCs w:val="22"/>
              </w:rPr>
              <w:t>, préciser les mesures spécifiques mises en œuvre.</w:t>
            </w:r>
          </w:p>
        </w:tc>
        <w:tc>
          <w:tcPr>
            <w:tcW w:w="3333" w:type="dxa"/>
            <w:tcBorders>
              <w:top w:val="single" w:sz="18" w:space="0" w:color="auto"/>
              <w:left w:val="single" w:sz="4" w:space="0" w:color="auto"/>
              <w:bottom w:val="single" w:sz="4" w:space="0" w:color="auto"/>
              <w:right w:val="single" w:sz="8" w:space="0" w:color="auto"/>
            </w:tcBorders>
            <w:vAlign w:val="center"/>
          </w:tcPr>
          <w:p w14:paraId="5861ED63" w14:textId="77777777" w:rsidR="007409B5" w:rsidRPr="003E2D4C" w:rsidRDefault="007409B5" w:rsidP="00F7661C">
            <w:pPr>
              <w:pStyle w:val="Pa14"/>
              <w:spacing w:after="100"/>
              <w:rPr>
                <w:rFonts w:asciiTheme="minorHAnsi" w:hAnsiTheme="minorHAnsi" w:cstheme="minorHAnsi"/>
                <w:color w:val="000000"/>
                <w:sz w:val="22"/>
                <w:szCs w:val="22"/>
              </w:rPr>
            </w:pPr>
            <w:r w:rsidRPr="003E2D4C">
              <w:rPr>
                <w:rFonts w:asciiTheme="minorHAnsi" w:hAnsiTheme="minorHAnsi" w:cstheme="minorHAnsi"/>
                <w:color w:val="000000"/>
                <w:sz w:val="22"/>
                <w:szCs w:val="22"/>
              </w:rPr>
              <w:t>Liste des partenaires du territoire susceptibles d’ai</w:t>
            </w:r>
            <w:r w:rsidRPr="003E2D4C">
              <w:rPr>
                <w:rFonts w:asciiTheme="minorHAnsi" w:hAnsiTheme="minorHAnsi" w:cstheme="minorHAnsi"/>
                <w:color w:val="000000"/>
                <w:sz w:val="22"/>
                <w:szCs w:val="22"/>
              </w:rPr>
              <w:softHyphen/>
              <w:t>der le prestataire dans la prise en compte des PSH, dont les partenaires spécialisés intervenants pour le compte de l’</w:t>
            </w:r>
            <w:r w:rsidRPr="003E2D4C">
              <w:rPr>
                <w:rFonts w:asciiTheme="minorHAnsi" w:hAnsiTheme="minorHAnsi" w:cstheme="minorHAnsi"/>
                <w:b/>
                <w:bCs/>
                <w:color w:val="000000"/>
                <w:sz w:val="22"/>
                <w:szCs w:val="22"/>
              </w:rPr>
              <w:t xml:space="preserve">Agefiph </w:t>
            </w:r>
            <w:r w:rsidRPr="003E2D4C">
              <w:rPr>
                <w:rFonts w:asciiTheme="minorHAnsi" w:hAnsiTheme="minorHAnsi" w:cstheme="minorHAnsi"/>
                <w:color w:val="000000"/>
                <w:sz w:val="22"/>
                <w:szCs w:val="22"/>
              </w:rPr>
              <w:t xml:space="preserve">et du </w:t>
            </w:r>
            <w:proofErr w:type="spellStart"/>
            <w:r w:rsidRPr="003E2D4C">
              <w:rPr>
                <w:rFonts w:asciiTheme="minorHAnsi" w:hAnsiTheme="minorHAnsi" w:cstheme="minorHAnsi"/>
                <w:b/>
                <w:bCs/>
                <w:color w:val="000000"/>
                <w:sz w:val="22"/>
                <w:szCs w:val="22"/>
              </w:rPr>
              <w:t>Fiphfp</w:t>
            </w:r>
            <w:proofErr w:type="spellEnd"/>
            <w:r w:rsidRPr="003E2D4C">
              <w:rPr>
                <w:rFonts w:asciiTheme="minorHAnsi" w:hAnsiTheme="minorHAnsi" w:cstheme="minorHAnsi"/>
                <w:b/>
                <w:bCs/>
                <w:color w:val="000000"/>
                <w:sz w:val="22"/>
                <w:szCs w:val="22"/>
              </w:rPr>
              <w:t xml:space="preserve">. </w:t>
            </w:r>
          </w:p>
          <w:p w14:paraId="5A25D583" w14:textId="3FDCE5A7" w:rsidR="007409B5" w:rsidRPr="003E2D4C" w:rsidRDefault="007409B5" w:rsidP="00F7661C">
            <w:pPr>
              <w:rPr>
                <w:rFonts w:cstheme="minorHAnsi"/>
                <w:color w:val="000000"/>
              </w:rPr>
            </w:pPr>
            <w:r w:rsidRPr="003E2D4C">
              <w:rPr>
                <w:rFonts w:cstheme="minorHAnsi"/>
                <w:color w:val="000000"/>
              </w:rPr>
              <w:t>Participation aux instances et manifestation des par</w:t>
            </w:r>
            <w:r w:rsidRPr="003E2D4C">
              <w:rPr>
                <w:rFonts w:cstheme="minorHAnsi"/>
                <w:color w:val="000000"/>
              </w:rPr>
              <w:softHyphen/>
              <w:t>tenaires, compte-rendu de rencontres. Compétences et connaissances du référent handicap.</w:t>
            </w:r>
          </w:p>
        </w:tc>
        <w:tc>
          <w:tcPr>
            <w:tcW w:w="6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87CF3F4" w14:textId="77777777" w:rsidR="007409B5" w:rsidRPr="00FD77B5" w:rsidRDefault="007409B5" w:rsidP="007409B5">
            <w:pPr>
              <w:rPr>
                <w:rFonts w:cstheme="minorHAnsi"/>
                <w:sz w:val="24"/>
                <w:szCs w:val="24"/>
              </w:rPr>
            </w:pPr>
          </w:p>
        </w:tc>
        <w:tc>
          <w:tcPr>
            <w:tcW w:w="52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CA7D106" w14:textId="77777777" w:rsidR="007409B5" w:rsidRPr="00FD77B5" w:rsidRDefault="007409B5" w:rsidP="007409B5">
            <w:pPr>
              <w:rPr>
                <w:rFonts w:cstheme="minorHAnsi"/>
                <w:sz w:val="24"/>
                <w:szCs w:val="24"/>
              </w:rPr>
            </w:pPr>
          </w:p>
        </w:tc>
        <w:tc>
          <w:tcPr>
            <w:tcW w:w="675"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D0AB6E8"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4" w:space="0" w:color="auto"/>
              <w:right w:val="single" w:sz="18" w:space="0" w:color="auto"/>
            </w:tcBorders>
            <w:vAlign w:val="center"/>
          </w:tcPr>
          <w:p w14:paraId="1F17D97F" w14:textId="77777777" w:rsidR="007409B5" w:rsidRPr="00FD77B5" w:rsidRDefault="007409B5" w:rsidP="007409B5">
            <w:pPr>
              <w:jc w:val="center"/>
              <w:rPr>
                <w:rFonts w:cstheme="minorHAnsi"/>
                <w:b/>
                <w:bCs/>
                <w:color w:val="00CC00"/>
                <w:sz w:val="24"/>
                <w:szCs w:val="24"/>
              </w:rPr>
            </w:pPr>
          </w:p>
        </w:tc>
      </w:tr>
      <w:tr w:rsidR="007409B5" w14:paraId="19EE8266" w14:textId="77777777" w:rsidTr="001E77A0">
        <w:trPr>
          <w:trHeight w:val="2644"/>
        </w:trPr>
        <w:tc>
          <w:tcPr>
            <w:tcW w:w="818" w:type="dxa"/>
            <w:tcBorders>
              <w:top w:val="single" w:sz="4" w:space="0" w:color="auto"/>
              <w:left w:val="single" w:sz="18" w:space="0" w:color="auto"/>
              <w:bottom w:val="single" w:sz="4" w:space="0" w:color="auto"/>
              <w:right w:val="single" w:sz="18" w:space="0" w:color="auto"/>
            </w:tcBorders>
            <w:shd w:val="clear" w:color="auto" w:fill="D9E2F3" w:themeFill="accent1" w:themeFillTint="33"/>
            <w:vAlign w:val="center"/>
          </w:tcPr>
          <w:p w14:paraId="6BEF1E98" w14:textId="3AB98C48" w:rsidR="007409B5" w:rsidRPr="00F54C49" w:rsidRDefault="007409B5" w:rsidP="007409B5">
            <w:pPr>
              <w:rPr>
                <w:b/>
                <w:bCs/>
                <w:color w:val="002060"/>
                <w:sz w:val="32"/>
                <w:szCs w:val="32"/>
              </w:rPr>
            </w:pPr>
            <w:r w:rsidRPr="00F54C49">
              <w:rPr>
                <w:b/>
                <w:bCs/>
                <w:color w:val="002060"/>
                <w:sz w:val="32"/>
                <w:szCs w:val="32"/>
              </w:rPr>
              <w:t>27</w:t>
            </w:r>
          </w:p>
        </w:tc>
        <w:tc>
          <w:tcPr>
            <w:tcW w:w="2987" w:type="dxa"/>
            <w:tcBorders>
              <w:top w:val="single" w:sz="4" w:space="0" w:color="auto"/>
              <w:left w:val="single" w:sz="18" w:space="0" w:color="auto"/>
              <w:bottom w:val="single" w:sz="4" w:space="0" w:color="auto"/>
              <w:right w:val="single" w:sz="4" w:space="0" w:color="auto"/>
            </w:tcBorders>
            <w:vAlign w:val="center"/>
          </w:tcPr>
          <w:p w14:paraId="7B4779FF" w14:textId="77777777" w:rsidR="007409B5" w:rsidRPr="003E2D4C" w:rsidRDefault="007409B5" w:rsidP="007409B5">
            <w:pPr>
              <w:jc w:val="both"/>
              <w:rPr>
                <w:i/>
                <w:iCs/>
              </w:rPr>
            </w:pPr>
          </w:p>
          <w:p w14:paraId="002035A9" w14:textId="3E8A8EC1" w:rsidR="007409B5" w:rsidRPr="003E2D4C" w:rsidRDefault="007409B5" w:rsidP="00C86B6D">
            <w:pPr>
              <w:rPr>
                <w:i/>
                <w:iCs/>
              </w:rPr>
            </w:pPr>
            <w:r w:rsidRPr="003E2D4C">
              <w:rPr>
                <w:i/>
                <w:iCs/>
              </w:rPr>
              <w:t>Lorsque vous faites appel à la sous-traitance ou au portage salarial, vous vous assurez du respect de la conformité au présent référentiel.</w:t>
            </w:r>
          </w:p>
          <w:p w14:paraId="4F7594C5" w14:textId="77777777" w:rsidR="007409B5" w:rsidRPr="003E2D4C" w:rsidRDefault="007409B5" w:rsidP="007409B5">
            <w:pPr>
              <w:jc w:val="both"/>
              <w:rPr>
                <w:i/>
                <w:iCs/>
              </w:rPr>
            </w:pPr>
          </w:p>
        </w:tc>
        <w:tc>
          <w:tcPr>
            <w:tcW w:w="2837" w:type="dxa"/>
            <w:tcBorders>
              <w:top w:val="single" w:sz="4" w:space="0" w:color="auto"/>
              <w:left w:val="single" w:sz="4" w:space="0" w:color="auto"/>
              <w:bottom w:val="single" w:sz="4" w:space="0" w:color="auto"/>
              <w:right w:val="single" w:sz="4" w:space="0" w:color="auto"/>
            </w:tcBorders>
            <w:vAlign w:val="center"/>
          </w:tcPr>
          <w:p w14:paraId="6CD9249A" w14:textId="1152AC7C"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les </w:t>
            </w:r>
            <w:r w:rsidRPr="00195975">
              <w:rPr>
                <w:rFonts w:asciiTheme="minorHAnsi" w:hAnsiTheme="minorHAnsi" w:cstheme="minorHAnsi"/>
                <w:b/>
                <w:bCs/>
                <w:color w:val="000000"/>
                <w:sz w:val="22"/>
                <w:szCs w:val="22"/>
              </w:rPr>
              <w:t>dispositions</w:t>
            </w:r>
            <w:r w:rsidRPr="003E2D4C">
              <w:rPr>
                <w:rFonts w:asciiTheme="minorHAnsi" w:hAnsiTheme="minorHAnsi" w:cstheme="minorHAnsi"/>
                <w:color w:val="000000"/>
                <w:sz w:val="22"/>
                <w:szCs w:val="22"/>
              </w:rPr>
              <w:t xml:space="preserve"> </w:t>
            </w:r>
            <w:r w:rsidRPr="00195975">
              <w:rPr>
                <w:rFonts w:asciiTheme="minorHAnsi" w:hAnsiTheme="minorHAnsi" w:cstheme="minorHAnsi"/>
                <w:b/>
                <w:bCs/>
                <w:color w:val="000000"/>
                <w:sz w:val="22"/>
                <w:szCs w:val="22"/>
              </w:rPr>
              <w:t>mises en place</w:t>
            </w:r>
            <w:r w:rsidRPr="003E2D4C">
              <w:rPr>
                <w:rFonts w:asciiTheme="minorHAnsi" w:hAnsiTheme="minorHAnsi" w:cstheme="minorHAnsi"/>
                <w:color w:val="000000"/>
                <w:sz w:val="22"/>
                <w:szCs w:val="22"/>
              </w:rPr>
              <w:t xml:space="preserve"> pour </w:t>
            </w:r>
            <w:r w:rsidRPr="00195975">
              <w:rPr>
                <w:rFonts w:asciiTheme="minorHAnsi" w:hAnsiTheme="minorHAnsi" w:cstheme="minorHAnsi"/>
                <w:b/>
                <w:bCs/>
                <w:color w:val="000000"/>
                <w:sz w:val="22"/>
                <w:szCs w:val="22"/>
              </w:rPr>
              <w:t>vérifier</w:t>
            </w:r>
            <w:r w:rsidRPr="003E2D4C">
              <w:rPr>
                <w:rFonts w:asciiTheme="minorHAnsi" w:hAnsiTheme="minorHAnsi" w:cstheme="minorHAnsi"/>
                <w:color w:val="000000"/>
                <w:sz w:val="22"/>
                <w:szCs w:val="22"/>
              </w:rPr>
              <w:t xml:space="preserve"> le </w:t>
            </w:r>
            <w:r w:rsidRPr="00195975">
              <w:rPr>
                <w:rFonts w:asciiTheme="minorHAnsi" w:hAnsiTheme="minorHAnsi" w:cstheme="minorHAnsi"/>
                <w:b/>
                <w:bCs/>
                <w:color w:val="000000"/>
                <w:sz w:val="22"/>
                <w:szCs w:val="22"/>
              </w:rPr>
              <w:t>respect de la conformité</w:t>
            </w:r>
            <w:r w:rsidRPr="003E2D4C">
              <w:rPr>
                <w:rFonts w:asciiTheme="minorHAnsi" w:hAnsiTheme="minorHAnsi" w:cstheme="minorHAnsi"/>
                <w:color w:val="000000"/>
                <w:sz w:val="22"/>
                <w:szCs w:val="22"/>
              </w:rPr>
              <w:t xml:space="preserve"> au présent </w:t>
            </w:r>
            <w:r w:rsidRPr="00195975">
              <w:rPr>
                <w:rFonts w:asciiTheme="minorHAnsi" w:hAnsiTheme="minorHAnsi" w:cstheme="minorHAnsi"/>
                <w:b/>
                <w:bCs/>
                <w:color w:val="000000"/>
                <w:sz w:val="22"/>
                <w:szCs w:val="22"/>
              </w:rPr>
              <w:t>référentiel</w:t>
            </w:r>
            <w:r w:rsidRPr="003E2D4C">
              <w:rPr>
                <w:rFonts w:asciiTheme="minorHAnsi" w:hAnsiTheme="minorHAnsi" w:cstheme="minorHAnsi"/>
                <w:color w:val="000000"/>
                <w:sz w:val="22"/>
                <w:szCs w:val="22"/>
              </w:rPr>
              <w:t xml:space="preserve"> par le sous-traitant ou le salarié porté. </w:t>
            </w:r>
          </w:p>
        </w:tc>
        <w:tc>
          <w:tcPr>
            <w:tcW w:w="3333" w:type="dxa"/>
            <w:tcBorders>
              <w:top w:val="single" w:sz="4" w:space="0" w:color="auto"/>
              <w:left w:val="single" w:sz="4" w:space="0" w:color="auto"/>
              <w:bottom w:val="single" w:sz="4" w:space="0" w:color="auto"/>
              <w:right w:val="single" w:sz="8" w:space="0" w:color="auto"/>
            </w:tcBorders>
            <w:vAlign w:val="center"/>
          </w:tcPr>
          <w:p w14:paraId="615E1C62" w14:textId="2BAFBA7C" w:rsidR="007409B5" w:rsidRPr="003E2D4C" w:rsidRDefault="007409B5" w:rsidP="00F7661C">
            <w:pPr>
              <w:pStyle w:val="Pa14"/>
              <w:spacing w:after="100"/>
              <w:rPr>
                <w:rFonts w:asciiTheme="minorHAnsi" w:hAnsiTheme="minorHAnsi" w:cstheme="minorHAnsi"/>
                <w:color w:val="000000"/>
                <w:sz w:val="22"/>
                <w:szCs w:val="22"/>
              </w:rPr>
            </w:pPr>
            <w:r w:rsidRPr="003E2D4C">
              <w:rPr>
                <w:rFonts w:asciiTheme="minorHAnsi" w:hAnsiTheme="minorHAnsi" w:cstheme="minorHAnsi"/>
                <w:color w:val="000000"/>
                <w:sz w:val="22"/>
                <w:szCs w:val="22"/>
              </w:rPr>
              <w:t>Contrats de prestations de service, tous les éléments qui permettent de démontrer les modalités de sélec</w:t>
            </w:r>
            <w:r w:rsidRPr="003E2D4C">
              <w:rPr>
                <w:rFonts w:asciiTheme="minorHAnsi" w:hAnsiTheme="minorHAnsi" w:cstheme="minorHAnsi"/>
                <w:color w:val="000000"/>
                <w:sz w:val="22"/>
                <w:szCs w:val="22"/>
              </w:rPr>
              <w:softHyphen/>
              <w:t>tion et de pilotage des sous-traitants (process de sélec</w:t>
            </w:r>
            <w:r w:rsidRPr="003E2D4C">
              <w:rPr>
                <w:rFonts w:asciiTheme="minorHAnsi" w:hAnsiTheme="minorHAnsi" w:cstheme="minorHAnsi"/>
                <w:color w:val="000000"/>
                <w:sz w:val="22"/>
                <w:szCs w:val="22"/>
              </w:rPr>
              <w:softHyphen/>
              <w:t>tion, justificatifs présentés par les sous-traitants et les salariés portés, animation qualité dédiée, charte).</w:t>
            </w: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7273BFEE" w14:textId="77777777" w:rsidR="007409B5" w:rsidRPr="00FD77B5" w:rsidRDefault="007409B5" w:rsidP="007409B5">
            <w:pPr>
              <w:rPr>
                <w:rFonts w:cstheme="minorHAnsi"/>
                <w:sz w:val="24"/>
                <w:szCs w:val="24"/>
              </w:rPr>
            </w:pP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5D96EF9E" w14:textId="77777777" w:rsidR="007409B5" w:rsidRPr="00FD77B5" w:rsidRDefault="007409B5" w:rsidP="007409B5">
            <w:pPr>
              <w:rPr>
                <w:rFonts w:cstheme="minorHAnsi"/>
                <w:sz w:val="24"/>
                <w:szCs w:val="24"/>
              </w:rPr>
            </w:pP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02735871" w14:textId="77777777" w:rsidR="007409B5" w:rsidRPr="00FD77B5" w:rsidRDefault="007409B5" w:rsidP="007409B5">
            <w:pPr>
              <w:rPr>
                <w:rFonts w:cstheme="minorHAnsi"/>
                <w:sz w:val="24"/>
                <w:szCs w:val="24"/>
              </w:rPr>
            </w:pPr>
          </w:p>
        </w:tc>
        <w:tc>
          <w:tcPr>
            <w:tcW w:w="2777" w:type="dxa"/>
            <w:tcBorders>
              <w:top w:val="single" w:sz="4" w:space="0" w:color="auto"/>
              <w:left w:val="single" w:sz="8" w:space="0" w:color="auto"/>
              <w:bottom w:val="single" w:sz="4" w:space="0" w:color="auto"/>
              <w:right w:val="single" w:sz="18" w:space="0" w:color="auto"/>
            </w:tcBorders>
            <w:vAlign w:val="center"/>
          </w:tcPr>
          <w:p w14:paraId="1E14AAF0" w14:textId="77777777" w:rsidR="007409B5" w:rsidRPr="00FD77B5" w:rsidRDefault="007409B5" w:rsidP="007409B5">
            <w:pPr>
              <w:jc w:val="center"/>
              <w:rPr>
                <w:rFonts w:cstheme="minorHAnsi"/>
                <w:b/>
                <w:bCs/>
                <w:color w:val="00CC00"/>
                <w:sz w:val="24"/>
                <w:szCs w:val="24"/>
              </w:rPr>
            </w:pPr>
          </w:p>
        </w:tc>
      </w:tr>
    </w:tbl>
    <w:p w14:paraId="0E1A03DC" w14:textId="315AE736" w:rsidR="00FC127D" w:rsidRDefault="00FC127D"/>
    <w:p w14:paraId="0764BEF0" w14:textId="3EFDB921" w:rsidR="00F7462F" w:rsidRDefault="00F7462F"/>
    <w:p w14:paraId="26B40CD1" w14:textId="77777777" w:rsidR="00F7462F" w:rsidRDefault="00F7462F"/>
    <w:tbl>
      <w:tblPr>
        <w:tblStyle w:val="Grilledutableau"/>
        <w:tblW w:w="14578" w:type="dxa"/>
        <w:tblInd w:w="-284" w:type="dxa"/>
        <w:tblLook w:val="04A0" w:firstRow="1" w:lastRow="0" w:firstColumn="1" w:lastColumn="0" w:noHBand="0" w:noVBand="1"/>
      </w:tblPr>
      <w:tblGrid>
        <w:gridCol w:w="818"/>
        <w:gridCol w:w="3271"/>
        <w:gridCol w:w="2553"/>
        <w:gridCol w:w="3333"/>
        <w:gridCol w:w="627"/>
        <w:gridCol w:w="524"/>
        <w:gridCol w:w="675"/>
        <w:gridCol w:w="2777"/>
      </w:tblGrid>
      <w:tr w:rsidR="00F8408A" w:rsidRPr="007F6187" w14:paraId="5925830D" w14:textId="77777777" w:rsidTr="001E77A0">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E45BEA7" w14:textId="4AFC62C3" w:rsidR="00F8408A" w:rsidRPr="007F6187" w:rsidRDefault="00F8408A" w:rsidP="00F8408A">
            <w:pPr>
              <w:jc w:val="center"/>
              <w:rPr>
                <w:b/>
                <w:bCs/>
                <w:sz w:val="24"/>
                <w:szCs w:val="24"/>
              </w:rPr>
            </w:pPr>
            <w:bookmarkStart w:id="4" w:name="_Hlk78356968"/>
            <w:r w:rsidRPr="007F6187">
              <w:rPr>
                <w:b/>
                <w:bCs/>
                <w:sz w:val="24"/>
                <w:szCs w:val="24"/>
              </w:rPr>
              <w:lastRenderedPageBreak/>
              <w:t>Indicateur</w:t>
            </w:r>
            <w:r>
              <w:rPr>
                <w:b/>
                <w:bCs/>
                <w:sz w:val="24"/>
                <w:szCs w:val="24"/>
              </w:rPr>
              <w:t>s</w:t>
            </w:r>
          </w:p>
        </w:tc>
        <w:tc>
          <w:tcPr>
            <w:tcW w:w="255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4AFDA5F" w14:textId="0ADDB50B" w:rsidR="00F8408A" w:rsidRDefault="00F8408A" w:rsidP="00F8408A">
            <w:pPr>
              <w:jc w:val="center"/>
              <w:rPr>
                <w:b/>
                <w:bCs/>
                <w:sz w:val="24"/>
                <w:szCs w:val="24"/>
              </w:rPr>
            </w:pPr>
            <w:r>
              <w:rPr>
                <w:b/>
                <w:bCs/>
                <w:sz w:val="24"/>
                <w:szCs w:val="24"/>
              </w:rPr>
              <w:t>Niveau attendu</w:t>
            </w:r>
          </w:p>
        </w:tc>
        <w:tc>
          <w:tcPr>
            <w:tcW w:w="333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9592FDA" w14:textId="547B6BE4"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D8D80A8" w14:textId="413F802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288D8B4B" w14:textId="0318A59D" w:rsidR="00F8408A" w:rsidRPr="007F6187" w:rsidRDefault="00F8408A" w:rsidP="00F8408A">
            <w:pPr>
              <w:jc w:val="center"/>
              <w:rPr>
                <w:b/>
                <w:bCs/>
                <w:sz w:val="24"/>
                <w:szCs w:val="24"/>
              </w:rPr>
            </w:pPr>
            <w:r>
              <w:rPr>
                <w:b/>
                <w:bCs/>
                <w:sz w:val="24"/>
                <w:szCs w:val="24"/>
              </w:rPr>
              <w:t>Ce que vous avez prévu de présenter à l’auditeur</w:t>
            </w:r>
          </w:p>
        </w:tc>
      </w:tr>
      <w:bookmarkEnd w:id="4"/>
      <w:tr w:rsidR="007409B5" w14:paraId="60CAB79C" w14:textId="77777777" w:rsidTr="001E77A0">
        <w:trPr>
          <w:trHeight w:val="574"/>
        </w:trPr>
        <w:tc>
          <w:tcPr>
            <w:tcW w:w="4089" w:type="dxa"/>
            <w:gridSpan w:val="2"/>
            <w:vMerge/>
            <w:tcBorders>
              <w:left w:val="single" w:sz="18" w:space="0" w:color="auto"/>
              <w:bottom w:val="single" w:sz="4" w:space="0" w:color="auto"/>
              <w:right w:val="single" w:sz="8" w:space="0" w:color="auto"/>
            </w:tcBorders>
            <w:shd w:val="clear" w:color="auto" w:fill="D9E2F3" w:themeFill="accent1" w:themeFillTint="33"/>
            <w:vAlign w:val="center"/>
          </w:tcPr>
          <w:p w14:paraId="0F217C84" w14:textId="77777777" w:rsidR="007409B5" w:rsidRPr="007F6187" w:rsidRDefault="007409B5" w:rsidP="007409B5">
            <w:pPr>
              <w:jc w:val="both"/>
              <w:rPr>
                <w:i/>
                <w:iCs/>
                <w:sz w:val="24"/>
                <w:szCs w:val="24"/>
              </w:rPr>
            </w:pPr>
          </w:p>
        </w:tc>
        <w:tc>
          <w:tcPr>
            <w:tcW w:w="2553" w:type="dxa"/>
            <w:vMerge/>
            <w:tcBorders>
              <w:left w:val="single" w:sz="8" w:space="0" w:color="auto"/>
              <w:bottom w:val="single" w:sz="4" w:space="0" w:color="auto"/>
              <w:right w:val="single" w:sz="8" w:space="0" w:color="auto"/>
            </w:tcBorders>
            <w:vAlign w:val="center"/>
          </w:tcPr>
          <w:p w14:paraId="12B291EC" w14:textId="77777777" w:rsidR="007409B5" w:rsidRPr="00FD77B5" w:rsidRDefault="007409B5" w:rsidP="007409B5">
            <w:pPr>
              <w:pStyle w:val="Pa17"/>
              <w:spacing w:after="160"/>
              <w:rPr>
                <w:rFonts w:asciiTheme="minorHAnsi" w:hAnsiTheme="minorHAnsi" w:cstheme="minorHAnsi"/>
                <w:color w:val="000000"/>
                <w:sz w:val="22"/>
                <w:szCs w:val="22"/>
              </w:rPr>
            </w:pPr>
          </w:p>
        </w:tc>
        <w:tc>
          <w:tcPr>
            <w:tcW w:w="3333" w:type="dxa"/>
            <w:vMerge/>
            <w:tcBorders>
              <w:left w:val="single" w:sz="8" w:space="0" w:color="auto"/>
              <w:bottom w:val="single" w:sz="4" w:space="0" w:color="auto"/>
              <w:right w:val="single" w:sz="8" w:space="0" w:color="auto"/>
            </w:tcBorders>
            <w:vAlign w:val="center"/>
          </w:tcPr>
          <w:p w14:paraId="6794C686" w14:textId="77777777" w:rsidR="007409B5" w:rsidRPr="00FD77B5" w:rsidRDefault="007409B5" w:rsidP="007409B5">
            <w:pPr>
              <w:pStyle w:val="Pa14"/>
              <w:spacing w:after="100"/>
              <w:jc w:val="both"/>
              <w:rPr>
                <w:rFonts w:asciiTheme="minorHAnsi" w:hAnsiTheme="minorHAnsi" w:cstheme="minorHAnsi"/>
                <w:color w:val="000000"/>
                <w:sz w:val="22"/>
                <w:szCs w:val="22"/>
              </w:rPr>
            </w:pP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519100EF" w14:textId="77777777" w:rsidR="007409B5" w:rsidRPr="00FD77B5" w:rsidRDefault="007409B5" w:rsidP="007409B5">
            <w:pPr>
              <w:jc w:val="center"/>
              <w:rPr>
                <w:rFonts w:cstheme="minorHAnsi"/>
                <w:b/>
                <w:bCs/>
                <w:sz w:val="24"/>
                <w:szCs w:val="24"/>
              </w:rPr>
            </w:pPr>
            <w:r w:rsidRPr="00FD77B5">
              <w:rPr>
                <w:rFonts w:cstheme="minorHAnsi"/>
                <w:b/>
                <w:bCs/>
                <w:sz w:val="24"/>
                <w:szCs w:val="24"/>
              </w:rPr>
              <w:t>1</w:t>
            </w: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2DDAD23" w14:textId="77777777" w:rsidR="007409B5" w:rsidRPr="00FD77B5" w:rsidRDefault="007409B5" w:rsidP="007409B5">
            <w:pPr>
              <w:jc w:val="center"/>
              <w:rPr>
                <w:rFonts w:cstheme="minorHAnsi"/>
                <w:b/>
                <w:bCs/>
                <w:sz w:val="24"/>
                <w:szCs w:val="24"/>
              </w:rPr>
            </w:pPr>
            <w:r w:rsidRPr="00FD77B5">
              <w:rPr>
                <w:rFonts w:cstheme="minorHAnsi"/>
                <w:b/>
                <w:bCs/>
                <w:sz w:val="24"/>
                <w:szCs w:val="24"/>
              </w:rPr>
              <w:t>2</w:t>
            </w: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D47E929" w14:textId="77777777" w:rsidR="007409B5" w:rsidRPr="00FD77B5" w:rsidRDefault="007409B5" w:rsidP="007409B5">
            <w:pPr>
              <w:jc w:val="center"/>
              <w:rPr>
                <w:rFonts w:cstheme="minorHAnsi"/>
                <w:b/>
                <w:bCs/>
                <w:sz w:val="24"/>
                <w:szCs w:val="24"/>
              </w:rPr>
            </w:pPr>
            <w:r w:rsidRPr="00FD77B5">
              <w:rPr>
                <w:rFonts w:cstheme="minorHAnsi"/>
                <w:b/>
                <w:bCs/>
                <w:sz w:val="24"/>
                <w:szCs w:val="24"/>
              </w:rPr>
              <w:t>3</w:t>
            </w:r>
          </w:p>
        </w:tc>
        <w:tc>
          <w:tcPr>
            <w:tcW w:w="2777" w:type="dxa"/>
            <w:vMerge/>
            <w:tcBorders>
              <w:left w:val="single" w:sz="8" w:space="0" w:color="auto"/>
              <w:bottom w:val="single" w:sz="4" w:space="0" w:color="auto"/>
              <w:right w:val="single" w:sz="18" w:space="0" w:color="auto"/>
            </w:tcBorders>
            <w:vAlign w:val="center"/>
          </w:tcPr>
          <w:p w14:paraId="5AC8B4BE" w14:textId="77777777" w:rsidR="007409B5" w:rsidRPr="00FD77B5" w:rsidRDefault="007409B5" w:rsidP="007409B5">
            <w:pPr>
              <w:jc w:val="center"/>
              <w:rPr>
                <w:rFonts w:cstheme="minorHAnsi"/>
                <w:b/>
                <w:bCs/>
                <w:color w:val="00CC00"/>
                <w:sz w:val="24"/>
                <w:szCs w:val="24"/>
              </w:rPr>
            </w:pPr>
          </w:p>
        </w:tc>
      </w:tr>
      <w:tr w:rsidR="007409B5" w14:paraId="11958C8C" w14:textId="77777777" w:rsidTr="00EE2713">
        <w:trPr>
          <w:trHeight w:val="5552"/>
        </w:trPr>
        <w:tc>
          <w:tcPr>
            <w:tcW w:w="81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5BF2CCAA" w14:textId="4DB4F3A7" w:rsidR="007409B5" w:rsidRPr="00AE0667" w:rsidRDefault="007409B5" w:rsidP="007409B5">
            <w:pPr>
              <w:rPr>
                <w:b/>
                <w:bCs/>
                <w:sz w:val="32"/>
                <w:szCs w:val="32"/>
              </w:rPr>
            </w:pPr>
            <w:r w:rsidRPr="00F54C49">
              <w:rPr>
                <w:b/>
                <w:bCs/>
                <w:color w:val="002060"/>
                <w:sz w:val="32"/>
                <w:szCs w:val="32"/>
              </w:rPr>
              <w:t>28</w:t>
            </w:r>
          </w:p>
        </w:tc>
        <w:tc>
          <w:tcPr>
            <w:tcW w:w="3271" w:type="dxa"/>
            <w:tcBorders>
              <w:top w:val="single" w:sz="18" w:space="0" w:color="auto"/>
              <w:left w:val="single" w:sz="18" w:space="0" w:color="auto"/>
              <w:bottom w:val="single" w:sz="4" w:space="0" w:color="auto"/>
              <w:right w:val="single" w:sz="4" w:space="0" w:color="auto"/>
            </w:tcBorders>
            <w:vAlign w:val="center"/>
          </w:tcPr>
          <w:p w14:paraId="4B5808DB" w14:textId="204947B6" w:rsidR="00453959" w:rsidRDefault="00453959" w:rsidP="00C86B6D">
            <w:pPr>
              <w:rPr>
                <w:b/>
                <w:bCs/>
                <w:i/>
                <w:iCs/>
                <w:color w:val="FF0000"/>
              </w:rPr>
            </w:pPr>
            <w:r w:rsidRPr="00771098">
              <w:rPr>
                <w:b/>
                <w:bCs/>
                <w:i/>
                <w:iCs/>
                <w:color w:val="FF0000"/>
              </w:rPr>
              <w:t xml:space="preserve">Cet indicateur concerne uniquement les </w:t>
            </w:r>
            <w:r w:rsidR="00F7661C">
              <w:rPr>
                <w:b/>
                <w:bCs/>
                <w:i/>
                <w:iCs/>
                <w:color w:val="FF0000"/>
              </w:rPr>
              <w:t>catégories d’</w:t>
            </w:r>
            <w:r w:rsidRPr="00771098">
              <w:rPr>
                <w:b/>
                <w:bCs/>
                <w:i/>
                <w:iCs/>
                <w:color w:val="FF0000"/>
              </w:rPr>
              <w:t xml:space="preserve">actions de formation et </w:t>
            </w:r>
            <w:r w:rsidR="00F7661C">
              <w:rPr>
                <w:b/>
                <w:bCs/>
                <w:i/>
                <w:iCs/>
                <w:color w:val="FF0000"/>
              </w:rPr>
              <w:t>d</w:t>
            </w:r>
            <w:r w:rsidRPr="00771098">
              <w:rPr>
                <w:b/>
                <w:bCs/>
                <w:i/>
                <w:iCs/>
                <w:color w:val="FF0000"/>
              </w:rPr>
              <w:t>’apprentissage </w:t>
            </w:r>
            <w:r>
              <w:rPr>
                <w:b/>
                <w:bCs/>
                <w:i/>
                <w:iCs/>
                <w:color w:val="FF0000"/>
              </w:rPr>
              <w:t>comprenant des périodes de formation en situation de travail</w:t>
            </w:r>
            <w:r w:rsidR="00F7462F">
              <w:rPr>
                <w:b/>
                <w:bCs/>
                <w:i/>
                <w:iCs/>
                <w:color w:val="FF0000"/>
              </w:rPr>
              <w:t> </w:t>
            </w:r>
            <w:r w:rsidR="00F7661C">
              <w:rPr>
                <w:b/>
                <w:bCs/>
                <w:i/>
                <w:iCs/>
                <w:color w:val="FF0000"/>
              </w:rPr>
              <w:t xml:space="preserve">(contrat professionnalisation, contrat d’apprentissage) </w:t>
            </w:r>
            <w:r w:rsidR="00F7462F">
              <w:rPr>
                <w:b/>
                <w:bCs/>
                <w:i/>
                <w:iCs/>
                <w:color w:val="FF0000"/>
              </w:rPr>
              <w:t>:</w:t>
            </w:r>
          </w:p>
          <w:p w14:paraId="018AB626" w14:textId="77777777" w:rsidR="007409B5" w:rsidRPr="00195975" w:rsidRDefault="007409B5" w:rsidP="00C86B6D">
            <w:pPr>
              <w:rPr>
                <w:rFonts w:cstheme="minorHAnsi"/>
                <w:i/>
                <w:iCs/>
              </w:rPr>
            </w:pPr>
          </w:p>
          <w:p w14:paraId="0CA26C4E" w14:textId="615937D5" w:rsidR="007409B5" w:rsidRPr="00195975" w:rsidRDefault="007409B5" w:rsidP="00C86B6D">
            <w:pPr>
              <w:rPr>
                <w:rFonts w:cstheme="minorHAnsi"/>
                <w:i/>
                <w:iCs/>
              </w:rPr>
            </w:pPr>
            <w:r w:rsidRPr="00195975">
              <w:rPr>
                <w:rFonts w:cstheme="minorHAnsi"/>
                <w:i/>
                <w:iCs/>
              </w:rPr>
              <w:t xml:space="preserve">Lorsque vos prestations dispensées </w:t>
            </w:r>
            <w:r w:rsidR="00453959">
              <w:rPr>
                <w:rFonts w:cstheme="minorHAnsi"/>
                <w:i/>
                <w:iCs/>
              </w:rPr>
              <w:t>à vos</w:t>
            </w:r>
            <w:r w:rsidRPr="00195975">
              <w:rPr>
                <w:rFonts w:cstheme="minorHAnsi"/>
                <w:i/>
                <w:iCs/>
              </w:rPr>
              <w:t xml:space="preserve"> bénéficiaire</w:t>
            </w:r>
            <w:r w:rsidR="00453959">
              <w:rPr>
                <w:rFonts w:cstheme="minorHAnsi"/>
                <w:i/>
                <w:iCs/>
              </w:rPr>
              <w:t>s</w:t>
            </w:r>
            <w:r w:rsidRPr="00195975">
              <w:rPr>
                <w:rFonts w:cstheme="minorHAnsi"/>
                <w:i/>
                <w:iCs/>
              </w:rPr>
              <w:t xml:space="preserve"> comprennent des périodes de formation en situation de travail, vous mobilisez votre réseau de partenaires socio-économiques pour coconstruire l’ingénierie de formation et favoriser l’accueil en entreprise.</w:t>
            </w:r>
          </w:p>
        </w:tc>
        <w:tc>
          <w:tcPr>
            <w:tcW w:w="2553" w:type="dxa"/>
            <w:tcBorders>
              <w:top w:val="single" w:sz="18" w:space="0" w:color="auto"/>
              <w:left w:val="single" w:sz="4" w:space="0" w:color="auto"/>
              <w:bottom w:val="single" w:sz="4" w:space="0" w:color="auto"/>
              <w:right w:val="single" w:sz="4" w:space="0" w:color="auto"/>
            </w:tcBorders>
            <w:vAlign w:val="center"/>
          </w:tcPr>
          <w:p w14:paraId="4E2197F2" w14:textId="14AC13D9" w:rsidR="007409B5" w:rsidRPr="00195975" w:rsidRDefault="007409B5" w:rsidP="007409B5">
            <w:pPr>
              <w:pStyle w:val="Pa17"/>
              <w:spacing w:after="160"/>
              <w:rPr>
                <w:rFonts w:asciiTheme="minorHAnsi" w:hAnsiTheme="minorHAnsi" w:cstheme="minorHAnsi"/>
                <w:color w:val="000000"/>
                <w:sz w:val="22"/>
                <w:szCs w:val="22"/>
              </w:rPr>
            </w:pPr>
            <w:r w:rsidRPr="00195975">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l’existence d’un réseau</w:t>
            </w:r>
            <w:r w:rsidRPr="00195975">
              <w:rPr>
                <w:rFonts w:asciiTheme="minorHAnsi" w:hAnsiTheme="minorHAnsi" w:cstheme="minorHAnsi"/>
                <w:color w:val="000000"/>
                <w:sz w:val="22"/>
                <w:szCs w:val="22"/>
              </w:rPr>
              <w:t xml:space="preserve"> de partenaires socio-économiques mobilisé </w:t>
            </w:r>
            <w:r w:rsidRPr="00EE2713">
              <w:rPr>
                <w:rFonts w:asciiTheme="minorHAnsi" w:hAnsiTheme="minorHAnsi" w:cstheme="minorHAnsi"/>
                <w:b/>
                <w:bCs/>
                <w:color w:val="000000"/>
                <w:sz w:val="22"/>
                <w:szCs w:val="22"/>
              </w:rPr>
              <w:t>tout au long de la prestation.</w:t>
            </w:r>
          </w:p>
        </w:tc>
        <w:tc>
          <w:tcPr>
            <w:tcW w:w="3333" w:type="dxa"/>
            <w:tcBorders>
              <w:top w:val="single" w:sz="18" w:space="0" w:color="auto"/>
              <w:left w:val="single" w:sz="4" w:space="0" w:color="auto"/>
              <w:bottom w:val="single" w:sz="4" w:space="0" w:color="auto"/>
              <w:right w:val="single" w:sz="8" w:space="0" w:color="auto"/>
            </w:tcBorders>
            <w:vAlign w:val="center"/>
          </w:tcPr>
          <w:p w14:paraId="128628AB" w14:textId="26C37FA9" w:rsidR="007409B5" w:rsidRPr="00195975" w:rsidRDefault="007409B5" w:rsidP="00F7661C">
            <w:pPr>
              <w:rPr>
                <w:rFonts w:cstheme="minorHAnsi"/>
                <w:color w:val="000000"/>
              </w:rPr>
            </w:pPr>
            <w:r w:rsidRPr="00195975">
              <w:rPr>
                <w:rFonts w:cstheme="minorHAnsi"/>
                <w:color w:val="000000"/>
              </w:rPr>
              <w:t>Comités de pilotage, comptes rendus de réunions, liste des entreprises partenaires, conventions de par</w:t>
            </w:r>
            <w:r w:rsidRPr="00195975">
              <w:rPr>
                <w:rFonts w:cstheme="minorHAnsi"/>
                <w:color w:val="000000"/>
              </w:rPr>
              <w:softHyphen/>
              <w:t>tenariats, contacts réseau SPE, livret alternance, infor</w:t>
            </w:r>
            <w:r w:rsidRPr="00195975">
              <w:rPr>
                <w:rFonts w:cstheme="minorHAnsi"/>
                <w:color w:val="000000"/>
              </w:rPr>
              <w:softHyphen/>
              <w:t>mations sur les partenariats.</w:t>
            </w:r>
          </w:p>
        </w:tc>
        <w:tc>
          <w:tcPr>
            <w:tcW w:w="6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FD2F55F" w14:textId="77777777" w:rsidR="007409B5" w:rsidRPr="00FD77B5" w:rsidRDefault="007409B5" w:rsidP="007409B5">
            <w:pPr>
              <w:rPr>
                <w:rFonts w:cstheme="minorHAnsi"/>
                <w:sz w:val="24"/>
                <w:szCs w:val="24"/>
              </w:rPr>
            </w:pPr>
          </w:p>
        </w:tc>
        <w:tc>
          <w:tcPr>
            <w:tcW w:w="52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B1C21C5" w14:textId="77777777" w:rsidR="007409B5" w:rsidRPr="00FD77B5" w:rsidRDefault="007409B5" w:rsidP="007409B5">
            <w:pPr>
              <w:rPr>
                <w:rFonts w:cstheme="minorHAnsi"/>
                <w:sz w:val="24"/>
                <w:szCs w:val="24"/>
              </w:rPr>
            </w:pPr>
          </w:p>
        </w:tc>
        <w:tc>
          <w:tcPr>
            <w:tcW w:w="675"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1483765"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4" w:space="0" w:color="auto"/>
              <w:right w:val="single" w:sz="18" w:space="0" w:color="auto"/>
            </w:tcBorders>
            <w:vAlign w:val="center"/>
          </w:tcPr>
          <w:p w14:paraId="6A81D356" w14:textId="77777777" w:rsidR="007409B5" w:rsidRPr="00FD77B5" w:rsidRDefault="007409B5" w:rsidP="007409B5">
            <w:pPr>
              <w:jc w:val="center"/>
              <w:rPr>
                <w:rFonts w:cstheme="minorHAnsi"/>
                <w:b/>
                <w:bCs/>
                <w:color w:val="00CC00"/>
                <w:sz w:val="24"/>
                <w:szCs w:val="24"/>
              </w:rPr>
            </w:pPr>
          </w:p>
        </w:tc>
      </w:tr>
    </w:tbl>
    <w:p w14:paraId="09395B19" w14:textId="77777777" w:rsidR="00F7661C" w:rsidRDefault="00F7661C"/>
    <w:p w14:paraId="72C00754" w14:textId="22A4B9B3" w:rsidR="00EE2713" w:rsidRDefault="00EE2713"/>
    <w:p w14:paraId="2474BAD5" w14:textId="2D3036B3" w:rsidR="00EE2713" w:rsidRDefault="00EE2713"/>
    <w:p w14:paraId="2DAF4925" w14:textId="3895DB4C" w:rsidR="00EE2713" w:rsidRDefault="00EE2713"/>
    <w:p w14:paraId="680AB7B1" w14:textId="7E35ED45" w:rsidR="00EE2713" w:rsidRDefault="00EE2713"/>
    <w:p w14:paraId="75DC6673" w14:textId="77777777" w:rsidR="00EE2713" w:rsidRDefault="00EE2713"/>
    <w:tbl>
      <w:tblPr>
        <w:tblStyle w:val="Grilledutableau"/>
        <w:tblW w:w="14578" w:type="dxa"/>
        <w:tblInd w:w="-284" w:type="dxa"/>
        <w:tblLayout w:type="fixed"/>
        <w:tblLook w:val="04A0" w:firstRow="1" w:lastRow="0" w:firstColumn="1" w:lastColumn="0" w:noHBand="0" w:noVBand="1"/>
      </w:tblPr>
      <w:tblGrid>
        <w:gridCol w:w="828"/>
        <w:gridCol w:w="3119"/>
        <w:gridCol w:w="2693"/>
        <w:gridCol w:w="3402"/>
        <w:gridCol w:w="567"/>
        <w:gridCol w:w="425"/>
        <w:gridCol w:w="709"/>
        <w:gridCol w:w="2835"/>
      </w:tblGrid>
      <w:tr w:rsidR="00F8408A" w:rsidRPr="007F6187" w14:paraId="2FA7778C" w14:textId="77777777" w:rsidTr="00EE2713">
        <w:trPr>
          <w:trHeight w:val="195"/>
        </w:trPr>
        <w:tc>
          <w:tcPr>
            <w:tcW w:w="3947" w:type="dxa"/>
            <w:gridSpan w:val="2"/>
            <w:vMerge w:val="restart"/>
            <w:tcBorders>
              <w:top w:val="single" w:sz="18" w:space="0" w:color="auto"/>
              <w:left w:val="single" w:sz="18" w:space="0" w:color="auto"/>
              <w:bottom w:val="single" w:sz="12" w:space="0" w:color="auto"/>
              <w:right w:val="single" w:sz="8" w:space="0" w:color="auto"/>
            </w:tcBorders>
            <w:shd w:val="clear" w:color="auto" w:fill="D9E2F3" w:themeFill="accent1" w:themeFillTint="33"/>
            <w:vAlign w:val="center"/>
          </w:tcPr>
          <w:p w14:paraId="36DCD736" w14:textId="6ABF02B3"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693" w:type="dxa"/>
            <w:vMerge w:val="restart"/>
            <w:tcBorders>
              <w:top w:val="single" w:sz="18" w:space="0" w:color="auto"/>
              <w:left w:val="single" w:sz="8" w:space="0" w:color="auto"/>
              <w:bottom w:val="single" w:sz="12" w:space="0" w:color="auto"/>
              <w:right w:val="single" w:sz="8" w:space="0" w:color="auto"/>
            </w:tcBorders>
            <w:shd w:val="clear" w:color="auto" w:fill="D9E2F3" w:themeFill="accent1" w:themeFillTint="33"/>
            <w:vAlign w:val="center"/>
          </w:tcPr>
          <w:p w14:paraId="5138F288" w14:textId="2FD135F7"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bottom w:val="single" w:sz="12" w:space="0" w:color="auto"/>
              <w:right w:val="single" w:sz="8" w:space="0" w:color="auto"/>
            </w:tcBorders>
            <w:shd w:val="clear" w:color="auto" w:fill="D9E2F3" w:themeFill="accent1" w:themeFillTint="33"/>
            <w:vAlign w:val="center"/>
          </w:tcPr>
          <w:p w14:paraId="10BD22ED" w14:textId="6DD07471" w:rsidR="00F8408A" w:rsidRPr="007F6187" w:rsidRDefault="00F8408A" w:rsidP="00F8408A">
            <w:pPr>
              <w:jc w:val="center"/>
              <w:rPr>
                <w:b/>
                <w:bCs/>
                <w:sz w:val="24"/>
                <w:szCs w:val="24"/>
              </w:rPr>
            </w:pPr>
            <w:r>
              <w:rPr>
                <w:b/>
                <w:bCs/>
                <w:sz w:val="24"/>
                <w:szCs w:val="24"/>
              </w:rPr>
              <w:t>Exemples d’éléments de preuves possibles</w:t>
            </w:r>
          </w:p>
        </w:tc>
        <w:tc>
          <w:tcPr>
            <w:tcW w:w="1701"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2F19791" w14:textId="0D8C3B4C"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bottom w:val="single" w:sz="12" w:space="0" w:color="auto"/>
              <w:right w:val="single" w:sz="18" w:space="0" w:color="auto"/>
            </w:tcBorders>
            <w:shd w:val="clear" w:color="auto" w:fill="D9E2F3" w:themeFill="accent1" w:themeFillTint="33"/>
            <w:vAlign w:val="center"/>
          </w:tcPr>
          <w:p w14:paraId="49507BBA" w14:textId="35B5CDBC" w:rsidR="00F8408A" w:rsidRPr="007F6187" w:rsidRDefault="00F8408A" w:rsidP="00F8408A">
            <w:pPr>
              <w:jc w:val="center"/>
              <w:rPr>
                <w:b/>
                <w:bCs/>
                <w:sz w:val="24"/>
                <w:szCs w:val="24"/>
              </w:rPr>
            </w:pPr>
            <w:r>
              <w:rPr>
                <w:b/>
                <w:bCs/>
                <w:sz w:val="24"/>
                <w:szCs w:val="24"/>
              </w:rPr>
              <w:t>Ce que vous avez prévu de présenter à l’auditeur</w:t>
            </w:r>
          </w:p>
        </w:tc>
      </w:tr>
      <w:tr w:rsidR="00EE2713" w:rsidRPr="007F6187" w14:paraId="4533EC56" w14:textId="77777777" w:rsidTr="00EE2713">
        <w:trPr>
          <w:trHeight w:val="597"/>
        </w:trPr>
        <w:tc>
          <w:tcPr>
            <w:tcW w:w="3947" w:type="dxa"/>
            <w:gridSpan w:val="2"/>
            <w:vMerge/>
            <w:tcBorders>
              <w:top w:val="single" w:sz="8" w:space="0" w:color="auto"/>
              <w:left w:val="single" w:sz="18" w:space="0" w:color="auto"/>
              <w:bottom w:val="single" w:sz="12" w:space="0" w:color="auto"/>
              <w:right w:val="single" w:sz="8" w:space="0" w:color="auto"/>
            </w:tcBorders>
            <w:shd w:val="clear" w:color="auto" w:fill="D9E2F3" w:themeFill="accent1" w:themeFillTint="33"/>
            <w:vAlign w:val="center"/>
          </w:tcPr>
          <w:p w14:paraId="247071FE" w14:textId="77777777" w:rsidR="00EE2713" w:rsidRPr="007F6187" w:rsidRDefault="00EE2713" w:rsidP="00EE2713">
            <w:pPr>
              <w:jc w:val="center"/>
              <w:rPr>
                <w:b/>
                <w:bCs/>
                <w:sz w:val="24"/>
                <w:szCs w:val="24"/>
              </w:rPr>
            </w:pPr>
          </w:p>
        </w:tc>
        <w:tc>
          <w:tcPr>
            <w:tcW w:w="2693" w:type="dxa"/>
            <w:vMerge/>
            <w:tcBorders>
              <w:top w:val="single" w:sz="8" w:space="0" w:color="auto"/>
              <w:left w:val="single" w:sz="8" w:space="0" w:color="auto"/>
              <w:bottom w:val="single" w:sz="12" w:space="0" w:color="auto"/>
              <w:right w:val="single" w:sz="8" w:space="0" w:color="auto"/>
            </w:tcBorders>
            <w:shd w:val="clear" w:color="auto" w:fill="D9E2F3" w:themeFill="accent1" w:themeFillTint="33"/>
            <w:vAlign w:val="center"/>
          </w:tcPr>
          <w:p w14:paraId="08D1DDF1" w14:textId="77777777" w:rsidR="00EE2713" w:rsidRDefault="00EE2713" w:rsidP="00EE2713">
            <w:pPr>
              <w:jc w:val="center"/>
              <w:rPr>
                <w:b/>
                <w:bCs/>
                <w:sz w:val="24"/>
                <w:szCs w:val="24"/>
              </w:rPr>
            </w:pPr>
          </w:p>
        </w:tc>
        <w:tc>
          <w:tcPr>
            <w:tcW w:w="3402" w:type="dxa"/>
            <w:vMerge/>
            <w:tcBorders>
              <w:top w:val="single" w:sz="8" w:space="0" w:color="auto"/>
              <w:left w:val="single" w:sz="8" w:space="0" w:color="auto"/>
              <w:bottom w:val="single" w:sz="12" w:space="0" w:color="auto"/>
              <w:right w:val="single" w:sz="8" w:space="0" w:color="auto"/>
            </w:tcBorders>
            <w:shd w:val="clear" w:color="auto" w:fill="D9E2F3" w:themeFill="accent1" w:themeFillTint="33"/>
            <w:vAlign w:val="center"/>
          </w:tcPr>
          <w:p w14:paraId="763C10A8" w14:textId="77777777" w:rsidR="00EE2713" w:rsidRDefault="00EE2713" w:rsidP="00EE2713">
            <w:pPr>
              <w:jc w:val="center"/>
              <w:rPr>
                <w:b/>
                <w:bCs/>
                <w:sz w:val="24"/>
                <w:szCs w:val="24"/>
              </w:rPr>
            </w:pPr>
          </w:p>
        </w:tc>
        <w:tc>
          <w:tcPr>
            <w:tcW w:w="567"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4BB8C113" w14:textId="415C3464" w:rsidR="00EE2713" w:rsidRPr="00695E37" w:rsidRDefault="00EE2713" w:rsidP="00EE2713">
            <w:pPr>
              <w:jc w:val="center"/>
              <w:rPr>
                <w:b/>
                <w:bCs/>
                <w:sz w:val="24"/>
                <w:szCs w:val="24"/>
              </w:rPr>
            </w:pPr>
            <w:r w:rsidRPr="00FD77B5">
              <w:rPr>
                <w:rFonts w:cstheme="minorHAnsi"/>
                <w:b/>
                <w:bCs/>
                <w:sz w:val="24"/>
                <w:szCs w:val="24"/>
              </w:rPr>
              <w:t>1</w:t>
            </w:r>
          </w:p>
        </w:tc>
        <w:tc>
          <w:tcPr>
            <w:tcW w:w="425"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09D3D118" w14:textId="0952C842" w:rsidR="00EE2713" w:rsidRPr="00695E37" w:rsidRDefault="00EE2713" w:rsidP="00EE2713">
            <w:pPr>
              <w:jc w:val="center"/>
              <w:rPr>
                <w:b/>
                <w:bCs/>
                <w:sz w:val="24"/>
                <w:szCs w:val="24"/>
              </w:rPr>
            </w:pPr>
            <w:r w:rsidRPr="00FD77B5">
              <w:rPr>
                <w:rFonts w:cstheme="minorHAnsi"/>
                <w:b/>
                <w:bCs/>
                <w:sz w:val="24"/>
                <w:szCs w:val="24"/>
              </w:rPr>
              <w:t>2</w:t>
            </w:r>
          </w:p>
        </w:tc>
        <w:tc>
          <w:tcPr>
            <w:tcW w:w="709"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79580061" w14:textId="47D93CFB" w:rsidR="00EE2713" w:rsidRPr="00695E37" w:rsidRDefault="00EE2713" w:rsidP="00EE2713">
            <w:pPr>
              <w:jc w:val="center"/>
              <w:rPr>
                <w:b/>
                <w:bCs/>
                <w:sz w:val="24"/>
                <w:szCs w:val="24"/>
              </w:rPr>
            </w:pPr>
            <w:r w:rsidRPr="00FD77B5">
              <w:rPr>
                <w:rFonts w:cstheme="minorHAnsi"/>
                <w:b/>
                <w:bCs/>
                <w:sz w:val="24"/>
                <w:szCs w:val="24"/>
              </w:rPr>
              <w:t>3</w:t>
            </w:r>
          </w:p>
        </w:tc>
        <w:tc>
          <w:tcPr>
            <w:tcW w:w="2835" w:type="dxa"/>
            <w:vMerge/>
            <w:tcBorders>
              <w:left w:val="single" w:sz="8" w:space="0" w:color="auto"/>
              <w:bottom w:val="single" w:sz="12" w:space="0" w:color="auto"/>
              <w:right w:val="single" w:sz="18" w:space="0" w:color="auto"/>
            </w:tcBorders>
            <w:shd w:val="clear" w:color="auto" w:fill="D9E2F3" w:themeFill="accent1" w:themeFillTint="33"/>
            <w:vAlign w:val="center"/>
          </w:tcPr>
          <w:p w14:paraId="4013731D" w14:textId="77777777" w:rsidR="00EE2713" w:rsidRDefault="00EE2713" w:rsidP="00EE2713">
            <w:pPr>
              <w:jc w:val="center"/>
              <w:rPr>
                <w:b/>
                <w:bCs/>
                <w:sz w:val="24"/>
                <w:szCs w:val="24"/>
              </w:rPr>
            </w:pPr>
          </w:p>
        </w:tc>
      </w:tr>
      <w:tr w:rsidR="00EE2713" w14:paraId="28D7E815" w14:textId="77777777" w:rsidTr="00EE2713">
        <w:trPr>
          <w:trHeight w:val="3658"/>
        </w:trPr>
        <w:tc>
          <w:tcPr>
            <w:tcW w:w="828" w:type="dxa"/>
            <w:tcBorders>
              <w:top w:val="single" w:sz="12" w:space="0" w:color="auto"/>
              <w:left w:val="single" w:sz="18" w:space="0" w:color="auto"/>
              <w:bottom w:val="single" w:sz="4" w:space="0" w:color="auto"/>
              <w:right w:val="single" w:sz="18" w:space="0" w:color="auto"/>
            </w:tcBorders>
            <w:shd w:val="clear" w:color="auto" w:fill="D9E2F3" w:themeFill="accent1" w:themeFillTint="33"/>
            <w:vAlign w:val="center"/>
          </w:tcPr>
          <w:p w14:paraId="313D8577" w14:textId="2E6C763E" w:rsidR="007409B5" w:rsidRPr="00AE0667" w:rsidRDefault="007409B5" w:rsidP="007409B5">
            <w:pPr>
              <w:rPr>
                <w:b/>
                <w:bCs/>
                <w:sz w:val="32"/>
                <w:szCs w:val="32"/>
              </w:rPr>
            </w:pPr>
            <w:r w:rsidRPr="00F54C49">
              <w:rPr>
                <w:b/>
                <w:bCs/>
                <w:color w:val="002060"/>
                <w:sz w:val="32"/>
                <w:szCs w:val="32"/>
              </w:rPr>
              <w:t>29</w:t>
            </w:r>
          </w:p>
        </w:tc>
        <w:tc>
          <w:tcPr>
            <w:tcW w:w="3119" w:type="dxa"/>
            <w:tcBorders>
              <w:top w:val="single" w:sz="12" w:space="0" w:color="auto"/>
              <w:left w:val="single" w:sz="18" w:space="0" w:color="auto"/>
              <w:bottom w:val="single" w:sz="4" w:space="0" w:color="auto"/>
              <w:right w:val="single" w:sz="4" w:space="0" w:color="auto"/>
            </w:tcBorders>
            <w:vAlign w:val="center"/>
          </w:tcPr>
          <w:p w14:paraId="1200E97D" w14:textId="616025E9" w:rsidR="007409B5" w:rsidRDefault="00F7462F" w:rsidP="00C86B6D">
            <w:pPr>
              <w:rPr>
                <w:b/>
                <w:bCs/>
                <w:i/>
                <w:iCs/>
                <w:color w:val="FF0000"/>
              </w:rPr>
            </w:pPr>
            <w:r w:rsidRPr="00771098">
              <w:rPr>
                <w:b/>
                <w:bCs/>
                <w:i/>
                <w:iCs/>
                <w:color w:val="FF0000"/>
              </w:rPr>
              <w:t>Cet indicateur concerne uniquement l’apprentissage</w:t>
            </w:r>
            <w:r>
              <w:rPr>
                <w:b/>
                <w:bCs/>
                <w:i/>
                <w:iCs/>
                <w:color w:val="FF0000"/>
              </w:rPr>
              <w:t> :</w:t>
            </w:r>
          </w:p>
          <w:p w14:paraId="409B45AB" w14:textId="77777777" w:rsidR="00F7462F" w:rsidRPr="00F7462F" w:rsidRDefault="00F7462F" w:rsidP="00C86B6D">
            <w:pPr>
              <w:rPr>
                <w:rFonts w:cstheme="minorHAnsi"/>
                <w:i/>
                <w:iCs/>
              </w:rPr>
            </w:pPr>
          </w:p>
          <w:p w14:paraId="16F5C21A" w14:textId="1FCC8BC9" w:rsidR="007409B5" w:rsidRPr="00F7462F" w:rsidRDefault="007409B5" w:rsidP="00C86B6D">
            <w:pPr>
              <w:rPr>
                <w:rFonts w:cstheme="minorHAnsi"/>
                <w:i/>
                <w:iCs/>
              </w:rPr>
            </w:pPr>
            <w:r w:rsidRPr="00F7462F">
              <w:rPr>
                <w:rFonts w:cstheme="minorHAnsi"/>
                <w:i/>
                <w:iCs/>
              </w:rPr>
              <w:t>Vous développez des actions qui concourent à l’insertion professionnelle ou la poursuite d’étude par la voie de l’apprentissage ou par toute autre voie permettant de développer leurs connaissances et leurs compétences.</w:t>
            </w:r>
          </w:p>
        </w:tc>
        <w:tc>
          <w:tcPr>
            <w:tcW w:w="2693" w:type="dxa"/>
            <w:tcBorders>
              <w:top w:val="single" w:sz="12" w:space="0" w:color="auto"/>
              <w:left w:val="single" w:sz="4" w:space="0" w:color="auto"/>
              <w:bottom w:val="single" w:sz="4" w:space="0" w:color="auto"/>
              <w:right w:val="single" w:sz="4" w:space="0" w:color="auto"/>
            </w:tcBorders>
            <w:vAlign w:val="center"/>
          </w:tcPr>
          <w:p w14:paraId="6D2429EC" w14:textId="3918637C" w:rsidR="007409B5" w:rsidRPr="00F7462F" w:rsidRDefault="007409B5" w:rsidP="007409B5">
            <w:pPr>
              <w:pStyle w:val="Pa18"/>
              <w:spacing w:after="10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l’existence d’actions</w:t>
            </w:r>
            <w:r w:rsidRPr="00F7462F">
              <w:rPr>
                <w:rFonts w:asciiTheme="minorHAnsi" w:hAnsiTheme="minorHAnsi" w:cstheme="minorHAnsi"/>
                <w:color w:val="000000"/>
                <w:sz w:val="22"/>
                <w:szCs w:val="22"/>
              </w:rPr>
              <w:t xml:space="preserve"> qui concourent à </w:t>
            </w:r>
            <w:r w:rsidRPr="00EE2713">
              <w:rPr>
                <w:rFonts w:asciiTheme="minorHAnsi" w:hAnsiTheme="minorHAnsi" w:cstheme="minorHAnsi"/>
                <w:b/>
                <w:bCs/>
                <w:color w:val="000000"/>
                <w:sz w:val="22"/>
                <w:szCs w:val="22"/>
              </w:rPr>
              <w:t>l’insertion professionnelle</w:t>
            </w:r>
            <w:r w:rsidRPr="00F7462F">
              <w:rPr>
                <w:rFonts w:asciiTheme="minorHAnsi" w:hAnsiTheme="minorHAnsi" w:cstheme="minorHAnsi"/>
                <w:color w:val="000000"/>
                <w:sz w:val="22"/>
                <w:szCs w:val="22"/>
              </w:rPr>
              <w:t xml:space="preserve"> ou </w:t>
            </w:r>
            <w:r w:rsidRPr="00EE2713">
              <w:rPr>
                <w:rFonts w:asciiTheme="minorHAnsi" w:hAnsiTheme="minorHAnsi" w:cstheme="minorHAnsi"/>
                <w:b/>
                <w:bCs/>
                <w:color w:val="000000"/>
                <w:sz w:val="22"/>
                <w:szCs w:val="22"/>
              </w:rPr>
              <w:t>la poursuite d’études.</w:t>
            </w:r>
            <w:r w:rsidRPr="00F7462F">
              <w:rPr>
                <w:rFonts w:asciiTheme="minorHAnsi" w:hAnsiTheme="minorHAnsi" w:cstheme="minorHAnsi"/>
                <w:color w:val="000000"/>
                <w:sz w:val="22"/>
                <w:szCs w:val="22"/>
              </w:rPr>
              <w:t xml:space="preserve"> </w:t>
            </w:r>
          </w:p>
        </w:tc>
        <w:tc>
          <w:tcPr>
            <w:tcW w:w="3402" w:type="dxa"/>
            <w:tcBorders>
              <w:top w:val="single" w:sz="12" w:space="0" w:color="auto"/>
              <w:left w:val="single" w:sz="4" w:space="0" w:color="auto"/>
              <w:bottom w:val="single" w:sz="4" w:space="0" w:color="auto"/>
              <w:right w:val="single" w:sz="8" w:space="0" w:color="auto"/>
            </w:tcBorders>
            <w:vAlign w:val="center"/>
          </w:tcPr>
          <w:p w14:paraId="1F6931B5" w14:textId="5292027B" w:rsidR="007409B5" w:rsidRPr="00F7462F" w:rsidRDefault="007409B5" w:rsidP="00F7661C">
            <w:pPr>
              <w:pStyle w:val="Pa14"/>
              <w:spacing w:after="100"/>
              <w:rPr>
                <w:rFonts w:asciiTheme="minorHAnsi" w:hAnsiTheme="minorHAnsi" w:cstheme="minorHAnsi"/>
                <w:color w:val="000000"/>
                <w:sz w:val="22"/>
                <w:szCs w:val="22"/>
              </w:rPr>
            </w:pPr>
            <w:r w:rsidRPr="00F7462F">
              <w:rPr>
                <w:rFonts w:asciiTheme="minorHAnsi" w:hAnsiTheme="minorHAnsi" w:cstheme="minorHAnsi"/>
                <w:color w:val="000000"/>
                <w:sz w:val="22"/>
                <w:szCs w:val="22"/>
              </w:rPr>
              <w:t>Actions visant à favoriser l’insertion professionnelle des apprenants (salon d’orientation, visite d’entre</w:t>
            </w:r>
            <w:r w:rsidRPr="00F7462F">
              <w:rPr>
                <w:rFonts w:asciiTheme="minorHAnsi" w:hAnsiTheme="minorHAnsi" w:cstheme="minorHAnsi"/>
                <w:color w:val="000000"/>
                <w:sz w:val="22"/>
                <w:szCs w:val="22"/>
              </w:rPr>
              <w:softHyphen/>
              <w:t>prise, atelier CV/lettre de motivation, aide à la re</w:t>
            </w:r>
            <w:r w:rsidRPr="00F7462F">
              <w:rPr>
                <w:rFonts w:asciiTheme="minorHAnsi" w:hAnsiTheme="minorHAnsi" w:cstheme="minorHAnsi"/>
                <w:color w:val="000000"/>
                <w:sz w:val="22"/>
                <w:szCs w:val="22"/>
              </w:rPr>
              <w:softHyphen/>
              <w:t>cherche d’emploi, réseau d’anciens élèves), actions de promotion de la poursuite d’étude, partenariats avec des acteurs de l’insertion et de l’emploi et avec le monde professionnel.</w:t>
            </w:r>
          </w:p>
        </w:tc>
        <w:tc>
          <w:tcPr>
            <w:tcW w:w="567"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21A4A0AE" w14:textId="77777777" w:rsidR="007409B5" w:rsidRPr="00FD77B5" w:rsidRDefault="007409B5" w:rsidP="007409B5">
            <w:pPr>
              <w:rPr>
                <w:rFonts w:cstheme="minorHAnsi"/>
                <w:sz w:val="24"/>
                <w:szCs w:val="24"/>
              </w:rPr>
            </w:pPr>
          </w:p>
        </w:tc>
        <w:tc>
          <w:tcPr>
            <w:tcW w:w="425"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43B50854" w14:textId="77777777" w:rsidR="007409B5" w:rsidRPr="00FD77B5" w:rsidRDefault="007409B5" w:rsidP="007409B5">
            <w:pPr>
              <w:rPr>
                <w:rFonts w:cstheme="minorHAnsi"/>
                <w:sz w:val="24"/>
                <w:szCs w:val="24"/>
              </w:rPr>
            </w:pPr>
          </w:p>
        </w:tc>
        <w:tc>
          <w:tcPr>
            <w:tcW w:w="709"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130D658C" w14:textId="77777777" w:rsidR="007409B5" w:rsidRPr="00FD77B5" w:rsidRDefault="007409B5" w:rsidP="007409B5">
            <w:pPr>
              <w:rPr>
                <w:rFonts w:cstheme="minorHAnsi"/>
                <w:sz w:val="24"/>
                <w:szCs w:val="24"/>
              </w:rPr>
            </w:pPr>
          </w:p>
        </w:tc>
        <w:tc>
          <w:tcPr>
            <w:tcW w:w="2835" w:type="dxa"/>
            <w:tcBorders>
              <w:top w:val="single" w:sz="12" w:space="0" w:color="auto"/>
              <w:left w:val="single" w:sz="8" w:space="0" w:color="auto"/>
              <w:bottom w:val="single" w:sz="4" w:space="0" w:color="auto"/>
              <w:right w:val="single" w:sz="18" w:space="0" w:color="auto"/>
            </w:tcBorders>
            <w:vAlign w:val="center"/>
          </w:tcPr>
          <w:p w14:paraId="03FD55F9" w14:textId="77777777" w:rsidR="007409B5" w:rsidRPr="00FD77B5" w:rsidRDefault="007409B5" w:rsidP="007409B5">
            <w:pPr>
              <w:jc w:val="center"/>
              <w:rPr>
                <w:rFonts w:cstheme="minorHAnsi"/>
                <w:b/>
                <w:bCs/>
                <w:color w:val="00CC00"/>
                <w:sz w:val="24"/>
                <w:szCs w:val="24"/>
              </w:rPr>
            </w:pPr>
          </w:p>
        </w:tc>
      </w:tr>
    </w:tbl>
    <w:p w14:paraId="78687BEF" w14:textId="5D1143C4" w:rsidR="00EE2713" w:rsidRDefault="00EE2713"/>
    <w:p w14:paraId="7A6193A3" w14:textId="77777777" w:rsidR="00EE2713" w:rsidRDefault="00EE2713">
      <w:r>
        <w:br w:type="page"/>
      </w:r>
    </w:p>
    <w:p w14:paraId="7EB0BB60" w14:textId="77777777" w:rsidR="00F7661C" w:rsidRDefault="00F7661C"/>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45369F" w14:paraId="79992837"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vAlign w:val="center"/>
          </w:tcPr>
          <w:p w14:paraId="69839FDF" w14:textId="4954A9D2" w:rsidR="0045369F" w:rsidRPr="00C86B6D" w:rsidRDefault="0045369F" w:rsidP="0045369F">
            <w:pPr>
              <w:jc w:val="center"/>
              <w:rPr>
                <w:b/>
                <w:bCs/>
                <w:color w:val="FFFFFF" w:themeColor="background1"/>
              </w:rPr>
            </w:pPr>
            <w:r w:rsidRPr="00C86B6D">
              <w:rPr>
                <w:b/>
                <w:bCs/>
                <w:color w:val="FFFFFF" w:themeColor="background1"/>
                <w:sz w:val="28"/>
                <w:szCs w:val="28"/>
              </w:rPr>
              <w:t>Critère 7 : Le recueil et la prise en compte des appréciations et des réclamations formulées par les parties prenantes aux prestations délivrées</w:t>
            </w:r>
          </w:p>
        </w:tc>
      </w:tr>
      <w:tr w:rsidR="00F8408A" w14:paraId="4B3AB1C7"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3A8D001" w14:textId="3C082871"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E4059F3" w14:textId="5FD115CF"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5C7CA33" w14:textId="43EA6174"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CA4B103" w14:textId="2EF776D2"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527998E" w14:textId="28D889A6"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048CF84"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25C30D4A"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46E19C3C"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8338728"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BD4EFCF"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300AFB7"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C61DF51"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21C0E61E" w14:textId="77777777" w:rsidR="007409B5" w:rsidRPr="007F6187" w:rsidRDefault="007409B5" w:rsidP="007409B5">
            <w:pPr>
              <w:jc w:val="center"/>
              <w:rPr>
                <w:b/>
                <w:bCs/>
                <w:sz w:val="24"/>
                <w:szCs w:val="24"/>
              </w:rPr>
            </w:pPr>
          </w:p>
        </w:tc>
      </w:tr>
      <w:tr w:rsidR="007409B5" w14:paraId="0B54D5E6" w14:textId="77777777" w:rsidTr="00EE2713">
        <w:trPr>
          <w:trHeight w:val="220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44D9A6D" w14:textId="4BFA5DF0" w:rsidR="007409B5" w:rsidRPr="00F54C49" w:rsidRDefault="007409B5" w:rsidP="007409B5">
            <w:pPr>
              <w:rPr>
                <w:b/>
                <w:bCs/>
                <w:color w:val="002060"/>
                <w:sz w:val="32"/>
                <w:szCs w:val="32"/>
              </w:rPr>
            </w:pPr>
            <w:r w:rsidRPr="00F54C49">
              <w:rPr>
                <w:b/>
                <w:bCs/>
                <w:color w:val="002060"/>
                <w:sz w:val="32"/>
                <w:szCs w:val="32"/>
              </w:rPr>
              <w:t>30</w:t>
            </w:r>
          </w:p>
        </w:tc>
        <w:tc>
          <w:tcPr>
            <w:tcW w:w="3118" w:type="dxa"/>
            <w:tcBorders>
              <w:top w:val="single" w:sz="18" w:space="0" w:color="auto"/>
              <w:left w:val="single" w:sz="18" w:space="0" w:color="auto"/>
              <w:bottom w:val="single" w:sz="4" w:space="0" w:color="auto"/>
              <w:right w:val="single" w:sz="4" w:space="0" w:color="auto"/>
            </w:tcBorders>
            <w:vAlign w:val="center"/>
          </w:tcPr>
          <w:p w14:paraId="1A314ACD" w14:textId="69DE4BFF" w:rsidR="007409B5" w:rsidRPr="00F7462F" w:rsidRDefault="007409B5" w:rsidP="00C86B6D">
            <w:pPr>
              <w:rPr>
                <w:rFonts w:cstheme="minorHAnsi"/>
              </w:rPr>
            </w:pPr>
            <w:r w:rsidRPr="00F7462F">
              <w:rPr>
                <w:rFonts w:cstheme="minorHAnsi"/>
                <w:i/>
                <w:iCs/>
              </w:rPr>
              <w:t>Vous recueillez les appréciations des parties prenantes : bénéficiaires, financeurs, équipes pédagogiques et entreprises concernées.</w:t>
            </w:r>
          </w:p>
        </w:tc>
        <w:tc>
          <w:tcPr>
            <w:tcW w:w="2552" w:type="dxa"/>
            <w:tcBorders>
              <w:top w:val="single" w:sz="18" w:space="0" w:color="auto"/>
              <w:left w:val="single" w:sz="4" w:space="0" w:color="auto"/>
              <w:bottom w:val="single" w:sz="4" w:space="0" w:color="auto"/>
              <w:right w:val="single" w:sz="4" w:space="0" w:color="auto"/>
            </w:tcBorders>
            <w:vAlign w:val="center"/>
          </w:tcPr>
          <w:p w14:paraId="700F621A" w14:textId="7CFBBF44"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la mise en place</w:t>
            </w:r>
            <w:r w:rsidRPr="00F7462F">
              <w:rPr>
                <w:rFonts w:asciiTheme="minorHAnsi" w:hAnsiTheme="minorHAnsi" w:cstheme="minorHAnsi"/>
                <w:color w:val="000000"/>
                <w:sz w:val="22"/>
                <w:szCs w:val="22"/>
              </w:rPr>
              <w:t xml:space="preserve"> d’un système de collecte des appréciations </w:t>
            </w:r>
            <w:r w:rsidRPr="00EE2713">
              <w:rPr>
                <w:rFonts w:asciiTheme="minorHAnsi" w:hAnsiTheme="minorHAnsi" w:cstheme="minorHAnsi"/>
                <w:b/>
                <w:bCs/>
                <w:color w:val="000000"/>
                <w:sz w:val="22"/>
                <w:szCs w:val="22"/>
              </w:rPr>
              <w:t>à une fréquence pertinente,</w:t>
            </w:r>
            <w:r w:rsidRPr="00F7462F">
              <w:rPr>
                <w:rFonts w:asciiTheme="minorHAnsi" w:hAnsiTheme="minorHAnsi" w:cstheme="minorHAnsi"/>
                <w:color w:val="000000"/>
                <w:sz w:val="22"/>
                <w:szCs w:val="22"/>
              </w:rPr>
              <w:t xml:space="preserve"> incluant des dispositifs de relance et permettant une libre expression.</w:t>
            </w:r>
          </w:p>
        </w:tc>
        <w:tc>
          <w:tcPr>
            <w:tcW w:w="3402" w:type="dxa"/>
            <w:tcBorders>
              <w:top w:val="single" w:sz="18" w:space="0" w:color="auto"/>
              <w:left w:val="single" w:sz="4" w:space="0" w:color="auto"/>
              <w:bottom w:val="single" w:sz="4" w:space="0" w:color="auto"/>
              <w:right w:val="single" w:sz="8" w:space="0" w:color="auto"/>
            </w:tcBorders>
            <w:vAlign w:val="center"/>
          </w:tcPr>
          <w:p w14:paraId="1933722A" w14:textId="245FF7F1" w:rsidR="007409B5" w:rsidRPr="00F7462F" w:rsidRDefault="007409B5" w:rsidP="00EE2713">
            <w:pPr>
              <w:rPr>
                <w:rFonts w:cstheme="minorHAnsi"/>
              </w:rPr>
            </w:pPr>
            <w:r w:rsidRPr="00F7462F">
              <w:rPr>
                <w:rFonts w:cstheme="minorHAnsi"/>
                <w:color w:val="000000"/>
              </w:rPr>
              <w:t>Enquête de satisfaction, questionnaire, compte-ren</w:t>
            </w:r>
            <w:r w:rsidRPr="00F7462F">
              <w:rPr>
                <w:rFonts w:cstheme="minorHAnsi"/>
                <w:color w:val="000000"/>
              </w:rPr>
              <w:softHyphen/>
              <w:t>du d’entretiens, évaluation à chaud et/ou à froid, ana</w:t>
            </w:r>
            <w:r w:rsidRPr="00F7462F">
              <w:rPr>
                <w:rFonts w:cstheme="minorHAnsi"/>
                <w:color w:val="000000"/>
              </w:rPr>
              <w:softHyphen/>
              <w:t>lyse et traitement des appréciations formulées par les parties prenantes.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5AF6C54" w14:textId="77777777" w:rsidR="007409B5" w:rsidRPr="00F7462F" w:rsidRDefault="007409B5" w:rsidP="007409B5">
            <w:pPr>
              <w:rPr>
                <w:rFonts w:cstheme="minorHAnsi"/>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5DBBFC4" w14:textId="77777777" w:rsidR="007409B5" w:rsidRPr="00F7462F" w:rsidRDefault="007409B5" w:rsidP="007409B5">
            <w:pPr>
              <w:rPr>
                <w:rFonts w:cstheme="minorHAnsi"/>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A586F3D" w14:textId="77777777" w:rsidR="007409B5" w:rsidRPr="00F7462F" w:rsidRDefault="007409B5" w:rsidP="007409B5">
            <w:pPr>
              <w:rPr>
                <w:rFonts w:cstheme="minorHAnsi"/>
              </w:rPr>
            </w:pPr>
          </w:p>
        </w:tc>
        <w:tc>
          <w:tcPr>
            <w:tcW w:w="2835" w:type="dxa"/>
            <w:tcBorders>
              <w:top w:val="single" w:sz="18" w:space="0" w:color="auto"/>
              <w:left w:val="single" w:sz="8" w:space="0" w:color="auto"/>
              <w:bottom w:val="single" w:sz="4" w:space="0" w:color="auto"/>
              <w:right w:val="single" w:sz="18" w:space="0" w:color="auto"/>
            </w:tcBorders>
            <w:vAlign w:val="center"/>
          </w:tcPr>
          <w:p w14:paraId="1DB03102" w14:textId="77777777" w:rsidR="007409B5" w:rsidRPr="00F7462F" w:rsidRDefault="007409B5" w:rsidP="007409B5">
            <w:pPr>
              <w:jc w:val="center"/>
              <w:rPr>
                <w:rFonts w:cstheme="minorHAnsi"/>
                <w:b/>
                <w:bCs/>
                <w:color w:val="00CC00"/>
              </w:rPr>
            </w:pPr>
          </w:p>
        </w:tc>
      </w:tr>
      <w:tr w:rsidR="007409B5" w14:paraId="1BB1F0AC" w14:textId="77777777" w:rsidTr="00EE2713">
        <w:trPr>
          <w:trHeight w:val="2393"/>
        </w:trPr>
        <w:tc>
          <w:tcPr>
            <w:tcW w:w="828" w:type="dxa"/>
            <w:tcBorders>
              <w:top w:val="single" w:sz="4" w:space="0" w:color="auto"/>
              <w:left w:val="single" w:sz="18" w:space="0" w:color="auto"/>
              <w:bottom w:val="single" w:sz="4" w:space="0" w:color="auto"/>
              <w:right w:val="single" w:sz="18" w:space="0" w:color="auto"/>
            </w:tcBorders>
            <w:shd w:val="clear" w:color="auto" w:fill="D9E2F3" w:themeFill="accent1" w:themeFillTint="33"/>
            <w:vAlign w:val="center"/>
          </w:tcPr>
          <w:p w14:paraId="509E868F" w14:textId="1A1D6676" w:rsidR="007409B5" w:rsidRPr="00F54C49" w:rsidRDefault="007409B5" w:rsidP="007409B5">
            <w:pPr>
              <w:rPr>
                <w:b/>
                <w:bCs/>
                <w:color w:val="002060"/>
                <w:sz w:val="32"/>
                <w:szCs w:val="32"/>
              </w:rPr>
            </w:pPr>
            <w:r w:rsidRPr="00F54C49">
              <w:rPr>
                <w:b/>
                <w:bCs/>
                <w:color w:val="002060"/>
                <w:sz w:val="32"/>
                <w:szCs w:val="32"/>
              </w:rPr>
              <w:t>31</w:t>
            </w:r>
          </w:p>
        </w:tc>
        <w:tc>
          <w:tcPr>
            <w:tcW w:w="3118" w:type="dxa"/>
            <w:tcBorders>
              <w:top w:val="single" w:sz="4" w:space="0" w:color="auto"/>
              <w:left w:val="single" w:sz="18" w:space="0" w:color="auto"/>
              <w:bottom w:val="single" w:sz="4" w:space="0" w:color="auto"/>
              <w:right w:val="single" w:sz="4" w:space="0" w:color="auto"/>
            </w:tcBorders>
            <w:vAlign w:val="center"/>
          </w:tcPr>
          <w:p w14:paraId="208158F5" w14:textId="75F099B2" w:rsidR="007409B5" w:rsidRPr="00F7462F" w:rsidRDefault="007409B5" w:rsidP="00C86B6D">
            <w:pPr>
              <w:rPr>
                <w:rFonts w:cstheme="minorHAnsi"/>
                <w:i/>
                <w:iCs/>
              </w:rPr>
            </w:pPr>
            <w:r w:rsidRPr="00F7462F">
              <w:rPr>
                <w:rFonts w:cstheme="minorHAnsi"/>
                <w:i/>
                <w:iCs/>
              </w:rPr>
              <w:t>Vous mettez en œuvre des modalités de traitement des difficultés rencontrées par les parties prenantes, des réclamations exprimées par ces dernières, des aléas survenus en cours de prestation.</w:t>
            </w:r>
          </w:p>
        </w:tc>
        <w:tc>
          <w:tcPr>
            <w:tcW w:w="2552" w:type="dxa"/>
            <w:tcBorders>
              <w:top w:val="single" w:sz="4" w:space="0" w:color="auto"/>
              <w:left w:val="single" w:sz="4" w:space="0" w:color="auto"/>
              <w:bottom w:val="single" w:sz="4" w:space="0" w:color="auto"/>
              <w:right w:val="single" w:sz="4" w:space="0" w:color="auto"/>
            </w:tcBorders>
            <w:vAlign w:val="center"/>
          </w:tcPr>
          <w:p w14:paraId="1D3E6F4B" w14:textId="2D8D12AF"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 xml:space="preserve">la mise en place </w:t>
            </w:r>
            <w:r w:rsidRPr="00F7462F">
              <w:rPr>
                <w:rFonts w:asciiTheme="minorHAnsi" w:hAnsiTheme="minorHAnsi" w:cstheme="minorHAnsi"/>
                <w:color w:val="000000"/>
                <w:sz w:val="22"/>
                <w:szCs w:val="22"/>
              </w:rPr>
              <w:t xml:space="preserve">de modalités de traitement </w:t>
            </w:r>
            <w:r w:rsidRPr="00EE2713">
              <w:rPr>
                <w:rFonts w:asciiTheme="minorHAnsi" w:hAnsiTheme="minorHAnsi" w:cstheme="minorHAnsi"/>
                <w:b/>
                <w:bCs/>
                <w:color w:val="000000"/>
                <w:sz w:val="22"/>
                <w:szCs w:val="22"/>
              </w:rPr>
              <w:t>des aléas, difficultés et réclamations.</w:t>
            </w:r>
          </w:p>
        </w:tc>
        <w:tc>
          <w:tcPr>
            <w:tcW w:w="3402" w:type="dxa"/>
            <w:tcBorders>
              <w:top w:val="single" w:sz="4" w:space="0" w:color="auto"/>
              <w:left w:val="single" w:sz="4" w:space="0" w:color="auto"/>
              <w:bottom w:val="single" w:sz="4" w:space="0" w:color="auto"/>
              <w:right w:val="single" w:sz="8" w:space="0" w:color="auto"/>
            </w:tcBorders>
            <w:vAlign w:val="center"/>
          </w:tcPr>
          <w:p w14:paraId="7F40643D" w14:textId="4CE8EFA9" w:rsidR="007409B5" w:rsidRPr="00F7462F" w:rsidRDefault="007409B5" w:rsidP="00EE2713">
            <w:pPr>
              <w:rPr>
                <w:rFonts w:cstheme="minorHAnsi"/>
                <w:color w:val="000000"/>
              </w:rPr>
            </w:pPr>
            <w:r w:rsidRPr="00F7462F">
              <w:rPr>
                <w:rFonts w:cstheme="minorHAnsi"/>
                <w:color w:val="000000"/>
              </w:rPr>
              <w:t>Description et mise en œuvre de ces modalités (accusé de réception des réclamations et réponses apportées aux réclamants), enquêtes de satisfaction, analyse et traitement des réclamations formulées par les sta</w:t>
            </w:r>
            <w:r w:rsidRPr="00F7462F">
              <w:rPr>
                <w:rFonts w:cstheme="minorHAnsi"/>
                <w:color w:val="000000"/>
              </w:rPr>
              <w:softHyphen/>
              <w:t>giaires, système de médiation.</w:t>
            </w:r>
          </w:p>
        </w:tc>
        <w:tc>
          <w:tcPr>
            <w:tcW w:w="632"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645269C0" w14:textId="77777777" w:rsidR="007409B5" w:rsidRPr="00F7462F" w:rsidRDefault="007409B5" w:rsidP="007409B5">
            <w:pPr>
              <w:rPr>
                <w:rFonts w:cstheme="minorHAnsi"/>
              </w:rPr>
            </w:pPr>
          </w:p>
        </w:tc>
        <w:tc>
          <w:tcPr>
            <w:tcW w:w="5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8AFD2AD" w14:textId="77777777" w:rsidR="007409B5" w:rsidRPr="00F7462F" w:rsidRDefault="007409B5" w:rsidP="007409B5">
            <w:pPr>
              <w:rPr>
                <w:rFonts w:cstheme="minorHAnsi"/>
              </w:rPr>
            </w:pPr>
          </w:p>
        </w:tc>
        <w:tc>
          <w:tcPr>
            <w:tcW w:w="68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1C320E37" w14:textId="77777777" w:rsidR="007409B5" w:rsidRPr="00F7462F" w:rsidRDefault="007409B5" w:rsidP="007409B5">
            <w:pPr>
              <w:rPr>
                <w:rFonts w:cstheme="minorHAnsi"/>
              </w:rPr>
            </w:pPr>
          </w:p>
        </w:tc>
        <w:tc>
          <w:tcPr>
            <w:tcW w:w="2835" w:type="dxa"/>
            <w:tcBorders>
              <w:top w:val="single" w:sz="4" w:space="0" w:color="auto"/>
              <w:left w:val="single" w:sz="8" w:space="0" w:color="auto"/>
              <w:bottom w:val="single" w:sz="4" w:space="0" w:color="auto"/>
              <w:right w:val="single" w:sz="18" w:space="0" w:color="auto"/>
            </w:tcBorders>
            <w:vAlign w:val="center"/>
          </w:tcPr>
          <w:p w14:paraId="475825E1" w14:textId="77777777" w:rsidR="007409B5" w:rsidRPr="00F7462F" w:rsidRDefault="007409B5" w:rsidP="007409B5">
            <w:pPr>
              <w:jc w:val="center"/>
              <w:rPr>
                <w:rFonts w:cstheme="minorHAnsi"/>
                <w:b/>
                <w:bCs/>
                <w:color w:val="00CC00"/>
              </w:rPr>
            </w:pPr>
          </w:p>
        </w:tc>
      </w:tr>
      <w:tr w:rsidR="007409B5" w14:paraId="26FA63F0" w14:textId="77777777" w:rsidTr="0045369F">
        <w:trPr>
          <w:trHeight w:val="1562"/>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45CD52E8" w14:textId="4145E0F7" w:rsidR="007409B5" w:rsidRPr="00F54C49" w:rsidRDefault="007409B5" w:rsidP="007409B5">
            <w:pPr>
              <w:rPr>
                <w:b/>
                <w:bCs/>
                <w:color w:val="002060"/>
                <w:sz w:val="32"/>
                <w:szCs w:val="32"/>
              </w:rPr>
            </w:pPr>
            <w:r w:rsidRPr="00F54C49">
              <w:rPr>
                <w:b/>
                <w:bCs/>
                <w:color w:val="002060"/>
                <w:sz w:val="32"/>
                <w:szCs w:val="32"/>
              </w:rPr>
              <w:t>32</w:t>
            </w:r>
          </w:p>
        </w:tc>
        <w:tc>
          <w:tcPr>
            <w:tcW w:w="3118" w:type="dxa"/>
            <w:tcBorders>
              <w:top w:val="single" w:sz="4" w:space="0" w:color="auto"/>
              <w:left w:val="single" w:sz="18" w:space="0" w:color="auto"/>
              <w:right w:val="single" w:sz="4" w:space="0" w:color="auto"/>
            </w:tcBorders>
            <w:vAlign w:val="center"/>
          </w:tcPr>
          <w:p w14:paraId="70F27AA0" w14:textId="43EB14F8" w:rsidR="007409B5" w:rsidRPr="00F7462F" w:rsidRDefault="007409B5" w:rsidP="00C86B6D">
            <w:pPr>
              <w:rPr>
                <w:rFonts w:cstheme="minorHAnsi"/>
                <w:i/>
                <w:iCs/>
              </w:rPr>
            </w:pPr>
            <w:r w:rsidRPr="00F7462F">
              <w:rPr>
                <w:rFonts w:cstheme="minorHAnsi"/>
                <w:i/>
                <w:iCs/>
              </w:rPr>
              <w:t>Vous mettez en œuvre des mesures d’amélioration à partir de l’analyse des appréciations et des réclamations</w:t>
            </w:r>
          </w:p>
        </w:tc>
        <w:tc>
          <w:tcPr>
            <w:tcW w:w="2552" w:type="dxa"/>
            <w:tcBorders>
              <w:top w:val="single" w:sz="4" w:space="0" w:color="auto"/>
              <w:left w:val="single" w:sz="4" w:space="0" w:color="auto"/>
              <w:right w:val="single" w:sz="4" w:space="0" w:color="auto"/>
            </w:tcBorders>
            <w:vAlign w:val="center"/>
          </w:tcPr>
          <w:p w14:paraId="21573EFE" w14:textId="1A507CC6"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 xml:space="preserve">la mise en place </w:t>
            </w:r>
            <w:r w:rsidRPr="00F7462F">
              <w:rPr>
                <w:rFonts w:asciiTheme="minorHAnsi" w:hAnsiTheme="minorHAnsi" w:cstheme="minorHAnsi"/>
                <w:color w:val="000000"/>
                <w:sz w:val="22"/>
                <w:szCs w:val="22"/>
              </w:rPr>
              <w:t xml:space="preserve">d’une démarche </w:t>
            </w:r>
            <w:r w:rsidRPr="00EE2713">
              <w:rPr>
                <w:rFonts w:asciiTheme="minorHAnsi" w:hAnsiTheme="minorHAnsi" w:cstheme="minorHAnsi"/>
                <w:b/>
                <w:bCs/>
                <w:color w:val="000000"/>
                <w:sz w:val="22"/>
                <w:szCs w:val="22"/>
              </w:rPr>
              <w:t>d’amélioration continue.</w:t>
            </w:r>
            <w:r w:rsidRPr="00F7462F">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2B185B49" w14:textId="69FB7C02" w:rsidR="007409B5" w:rsidRPr="00F7462F" w:rsidRDefault="007409B5" w:rsidP="00EE2713">
            <w:pPr>
              <w:rPr>
                <w:rFonts w:cstheme="minorHAnsi"/>
                <w:color w:val="000000"/>
              </w:rPr>
            </w:pPr>
            <w:r w:rsidRPr="00F7462F">
              <w:rPr>
                <w:rFonts w:cstheme="minorHAnsi"/>
                <w:color w:val="000000"/>
              </w:rPr>
              <w:t>Identification et réflexion sur les causes d’abandon ou les motifs d’insatisfaction, plans d’actions d’amé</w:t>
            </w:r>
            <w:r w:rsidRPr="00F7462F">
              <w:rPr>
                <w:rFonts w:cstheme="minorHAnsi"/>
                <w:color w:val="000000"/>
              </w:rPr>
              <w:softHyphen/>
              <w:t>lioration, mise en œuvre d’actions spécifiques.</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6072BE28" w14:textId="77777777" w:rsidR="007409B5" w:rsidRPr="00F7462F" w:rsidRDefault="007409B5" w:rsidP="007409B5">
            <w:pPr>
              <w:rPr>
                <w:rFonts w:cstheme="minorHAnsi"/>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2CF5FF0A" w14:textId="77777777" w:rsidR="007409B5" w:rsidRPr="00F7462F" w:rsidRDefault="007409B5" w:rsidP="007409B5">
            <w:pPr>
              <w:rPr>
                <w:rFonts w:cstheme="minorHAnsi"/>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7445FBCB" w14:textId="77777777" w:rsidR="007409B5" w:rsidRPr="00F7462F" w:rsidRDefault="007409B5" w:rsidP="007409B5">
            <w:pPr>
              <w:rPr>
                <w:rFonts w:cstheme="minorHAnsi"/>
              </w:rPr>
            </w:pPr>
          </w:p>
        </w:tc>
        <w:tc>
          <w:tcPr>
            <w:tcW w:w="2835" w:type="dxa"/>
            <w:tcBorders>
              <w:top w:val="single" w:sz="4" w:space="0" w:color="auto"/>
              <w:left w:val="single" w:sz="8" w:space="0" w:color="auto"/>
              <w:right w:val="single" w:sz="18" w:space="0" w:color="auto"/>
            </w:tcBorders>
            <w:vAlign w:val="center"/>
          </w:tcPr>
          <w:p w14:paraId="3BD9A0CB" w14:textId="77777777" w:rsidR="007409B5" w:rsidRPr="00F7462F" w:rsidRDefault="007409B5" w:rsidP="007409B5">
            <w:pPr>
              <w:jc w:val="center"/>
              <w:rPr>
                <w:rFonts w:cstheme="minorHAnsi"/>
                <w:b/>
                <w:bCs/>
                <w:color w:val="00CC00"/>
              </w:rPr>
            </w:pPr>
          </w:p>
        </w:tc>
      </w:tr>
    </w:tbl>
    <w:p w14:paraId="3E8977A4" w14:textId="3ABFA379" w:rsidR="0045369F" w:rsidRDefault="0045369F" w:rsidP="00EE2713"/>
    <w:sectPr w:rsidR="0045369F" w:rsidSect="00C86B6D">
      <w:headerReference w:type="first" r:id="rId13"/>
      <w:footerReference w:type="first" r:id="rId14"/>
      <w:pgSz w:w="16838" w:h="11906" w:orient="landscape"/>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68C5" w14:textId="77777777" w:rsidR="00405DA0" w:rsidRDefault="00405DA0" w:rsidP="00F4768A">
      <w:pPr>
        <w:spacing w:after="0" w:line="240" w:lineRule="auto"/>
      </w:pPr>
      <w:r>
        <w:separator/>
      </w:r>
    </w:p>
  </w:endnote>
  <w:endnote w:type="continuationSeparator" w:id="0">
    <w:p w14:paraId="5E7BB4C3" w14:textId="77777777" w:rsidR="00405DA0" w:rsidRDefault="00405DA0" w:rsidP="00F4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 w:name="Marianne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0"/>
      <w:gridCol w:w="4192"/>
    </w:tblGrid>
    <w:tr w:rsidR="00E43921" w14:paraId="087E9FFC" w14:textId="77777777" w:rsidTr="00E43921">
      <w:trPr>
        <w:trHeight w:hRule="exact" w:val="115"/>
        <w:jc w:val="center"/>
      </w:trPr>
      <w:tc>
        <w:tcPr>
          <w:tcW w:w="4686" w:type="dxa"/>
          <w:shd w:val="clear" w:color="auto" w:fill="002060"/>
          <w:tcMar>
            <w:top w:w="0" w:type="dxa"/>
            <w:bottom w:w="0" w:type="dxa"/>
          </w:tcMar>
        </w:tcPr>
        <w:p w14:paraId="0767C002" w14:textId="5ADD992D" w:rsidR="00E43921" w:rsidRDefault="00E43921" w:rsidP="00E43921">
          <w:pPr>
            <w:pStyle w:val="En-tte"/>
            <w:tabs>
              <w:tab w:val="clear" w:pos="4536"/>
              <w:tab w:val="clear" w:pos="9072"/>
              <w:tab w:val="left" w:pos="4650"/>
            </w:tabs>
            <w:rPr>
              <w:caps/>
              <w:sz w:val="18"/>
            </w:rPr>
          </w:pPr>
          <w:r>
            <w:rPr>
              <w:caps/>
              <w:sz w:val="18"/>
            </w:rPr>
            <w:tab/>
          </w:r>
        </w:p>
      </w:tc>
      <w:tc>
        <w:tcPr>
          <w:tcW w:w="4674" w:type="dxa"/>
          <w:shd w:val="clear" w:color="auto" w:fill="002060"/>
          <w:tcMar>
            <w:top w:w="0" w:type="dxa"/>
            <w:bottom w:w="0" w:type="dxa"/>
          </w:tcMar>
        </w:tcPr>
        <w:p w14:paraId="323DD0C3" w14:textId="77777777" w:rsidR="00E43921" w:rsidRDefault="00E43921">
          <w:pPr>
            <w:pStyle w:val="En-tte"/>
            <w:jc w:val="right"/>
            <w:rPr>
              <w:caps/>
              <w:sz w:val="18"/>
            </w:rPr>
          </w:pPr>
        </w:p>
      </w:tc>
    </w:tr>
    <w:tr w:rsidR="00E43921" w14:paraId="366D11C6" w14:textId="77777777">
      <w:trPr>
        <w:jc w:val="center"/>
      </w:trPr>
      <w:sdt>
        <w:sdtPr>
          <w:rPr>
            <w:caps/>
            <w:color w:val="808080" w:themeColor="background1" w:themeShade="80"/>
            <w:sz w:val="18"/>
            <w:szCs w:val="18"/>
          </w:rPr>
          <w:alias w:val="Auteur"/>
          <w:tag w:val=""/>
          <w:id w:val="-1735470763"/>
          <w:placeholder>
            <w:docPart w:val="FE5CC57E7B464F34BBA09A99F75B561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CCC4389" w14:textId="4E2656E8" w:rsidR="00E43921" w:rsidRDefault="00E43921">
              <w:pPr>
                <w:pStyle w:val="Pieddepage"/>
                <w:rPr>
                  <w:caps/>
                  <w:color w:val="808080" w:themeColor="background1" w:themeShade="80"/>
                  <w:sz w:val="18"/>
                  <w:szCs w:val="18"/>
                </w:rPr>
              </w:pPr>
              <w:r>
                <w:rPr>
                  <w:caps/>
                  <w:color w:val="808080" w:themeColor="background1" w:themeShade="80"/>
                  <w:sz w:val="18"/>
                  <w:szCs w:val="18"/>
                </w:rPr>
                <w:t>Auto évaluation pour la certification QUALIOPI</w:t>
              </w:r>
            </w:p>
          </w:tc>
        </w:sdtContent>
      </w:sdt>
      <w:tc>
        <w:tcPr>
          <w:tcW w:w="4674" w:type="dxa"/>
          <w:shd w:val="clear" w:color="auto" w:fill="auto"/>
          <w:vAlign w:val="center"/>
        </w:tcPr>
        <w:p w14:paraId="4347D96D" w14:textId="77777777" w:rsidR="00E43921" w:rsidRDefault="00E4392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F26376B" w14:textId="1A548F69" w:rsidR="00B93116" w:rsidRDefault="00B93116" w:rsidP="00F54C4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4D19" w14:textId="0735661A" w:rsidR="00501B9F" w:rsidRDefault="00501B9F">
    <w:pPr>
      <w:pStyle w:val="Pieddepage"/>
      <w:jc w:val="right"/>
    </w:pPr>
  </w:p>
  <w:p w14:paraId="2D7536B3" w14:textId="659C1B7C" w:rsidR="00F54C49" w:rsidRDefault="00F54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1"/>
      <w:gridCol w:w="4511"/>
    </w:tblGrid>
    <w:tr w:rsidR="00E43921" w14:paraId="14EF0113" w14:textId="77777777" w:rsidTr="00E43921">
      <w:trPr>
        <w:trHeight w:hRule="exact" w:val="115"/>
        <w:jc w:val="center"/>
      </w:trPr>
      <w:tc>
        <w:tcPr>
          <w:tcW w:w="4686" w:type="dxa"/>
          <w:shd w:val="clear" w:color="auto" w:fill="002060"/>
          <w:tcMar>
            <w:top w:w="0" w:type="dxa"/>
            <w:bottom w:w="0" w:type="dxa"/>
          </w:tcMar>
        </w:tcPr>
        <w:p w14:paraId="3EDD07C8" w14:textId="77777777" w:rsidR="00E43921" w:rsidRDefault="00E43921">
          <w:pPr>
            <w:pStyle w:val="En-tte"/>
            <w:rPr>
              <w:caps/>
              <w:sz w:val="18"/>
            </w:rPr>
          </w:pPr>
        </w:p>
      </w:tc>
      <w:tc>
        <w:tcPr>
          <w:tcW w:w="4674" w:type="dxa"/>
          <w:shd w:val="clear" w:color="auto" w:fill="002060"/>
          <w:tcMar>
            <w:top w:w="0" w:type="dxa"/>
            <w:bottom w:w="0" w:type="dxa"/>
          </w:tcMar>
        </w:tcPr>
        <w:p w14:paraId="40804BF6" w14:textId="77777777" w:rsidR="00E43921" w:rsidRDefault="00E43921" w:rsidP="00E43921">
          <w:pPr>
            <w:pStyle w:val="En-tte"/>
            <w:jc w:val="center"/>
            <w:rPr>
              <w:caps/>
              <w:sz w:val="18"/>
            </w:rPr>
          </w:pPr>
        </w:p>
      </w:tc>
    </w:tr>
    <w:tr w:rsidR="00E43921" w14:paraId="3719E00A" w14:textId="77777777">
      <w:trPr>
        <w:jc w:val="center"/>
      </w:trPr>
      <w:sdt>
        <w:sdtPr>
          <w:rPr>
            <w:caps/>
            <w:color w:val="808080" w:themeColor="background1" w:themeShade="80"/>
            <w:sz w:val="18"/>
            <w:szCs w:val="18"/>
          </w:rPr>
          <w:alias w:val="Auteur"/>
          <w:tag w:val=""/>
          <w:id w:val="1534151868"/>
          <w:placeholder>
            <w:docPart w:val="0F1D45DA1D054C74BC9BA6D7192550F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008EE2D" w14:textId="0EE5D12D" w:rsidR="00E43921" w:rsidRDefault="00E43921">
              <w:pPr>
                <w:pStyle w:val="Pieddepage"/>
                <w:rPr>
                  <w:caps/>
                  <w:color w:val="808080" w:themeColor="background1" w:themeShade="80"/>
                  <w:sz w:val="18"/>
                  <w:szCs w:val="18"/>
                </w:rPr>
              </w:pPr>
              <w:r>
                <w:rPr>
                  <w:caps/>
                  <w:color w:val="808080" w:themeColor="background1" w:themeShade="80"/>
                  <w:sz w:val="18"/>
                  <w:szCs w:val="18"/>
                </w:rPr>
                <w:t>A</w:t>
              </w:r>
              <w:r w:rsidRPr="00E43921">
                <w:rPr>
                  <w:caps/>
                  <w:color w:val="808080" w:themeColor="background1" w:themeShade="80"/>
                  <w:sz w:val="18"/>
                  <w:szCs w:val="18"/>
                </w:rPr>
                <w:t>uto évaluation pour la certification QUALIOPI</w:t>
              </w:r>
            </w:p>
          </w:tc>
        </w:sdtContent>
      </w:sdt>
      <w:tc>
        <w:tcPr>
          <w:tcW w:w="4674" w:type="dxa"/>
          <w:shd w:val="clear" w:color="auto" w:fill="auto"/>
          <w:vAlign w:val="center"/>
        </w:tcPr>
        <w:p w14:paraId="61A5F7A2" w14:textId="77777777" w:rsidR="00E43921" w:rsidRDefault="00E4392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D17055C" w14:textId="77777777" w:rsidR="00511E38" w:rsidRDefault="00511E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F96D" w14:textId="77777777" w:rsidR="00405DA0" w:rsidRDefault="00405DA0" w:rsidP="00F4768A">
      <w:pPr>
        <w:spacing w:after="0" w:line="240" w:lineRule="auto"/>
      </w:pPr>
      <w:r>
        <w:separator/>
      </w:r>
    </w:p>
  </w:footnote>
  <w:footnote w:type="continuationSeparator" w:id="0">
    <w:p w14:paraId="5C254722" w14:textId="77777777" w:rsidR="00405DA0" w:rsidRDefault="00405DA0" w:rsidP="00F4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AE5B" w14:textId="262BD8B5" w:rsidR="004F299B" w:rsidRPr="004F299B" w:rsidRDefault="00B93116" w:rsidP="00C86B6D">
    <w:pPr>
      <w:pStyle w:val="En-tte"/>
      <w:jc w:val="center"/>
      <w:rPr>
        <w:b/>
        <w:bCs/>
        <w:sz w:val="40"/>
        <w:szCs w:val="40"/>
      </w:rPr>
    </w:pPr>
    <w:r w:rsidRPr="0097067B">
      <w:rPr>
        <w:noProof/>
      </w:rPr>
      <w:drawing>
        <wp:anchor distT="0" distB="0" distL="114300" distR="114300" simplePos="0" relativeHeight="251659264" behindDoc="0" locked="0" layoutInCell="1" allowOverlap="1" wp14:anchorId="61288D01" wp14:editId="52929600">
          <wp:simplePos x="0" y="0"/>
          <wp:positionH relativeFrom="column">
            <wp:posOffset>-594995</wp:posOffset>
          </wp:positionH>
          <wp:positionV relativeFrom="page">
            <wp:posOffset>228600</wp:posOffset>
          </wp:positionV>
          <wp:extent cx="1044575" cy="525145"/>
          <wp:effectExtent l="0" t="0" r="3175" b="8255"/>
          <wp:wrapNone/>
          <wp:docPr id="20" name="Image 20">
            <a:extLst xmlns:a="http://schemas.openxmlformats.org/drawingml/2006/main">
              <a:ext uri="{FF2B5EF4-FFF2-40B4-BE49-F238E27FC236}">
                <a16:creationId xmlns:a16="http://schemas.microsoft.com/office/drawing/2014/main" id="{6468AEEC-5BFD-4837-AC2F-2B9947AF397C}"/>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468AEEC-5BFD-4837-AC2F-2B9947AF397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575" cy="525145"/>
                  </a:xfrm>
                  <a:prstGeom prst="rect">
                    <a:avLst/>
                  </a:prstGeom>
                </pic:spPr>
              </pic:pic>
            </a:graphicData>
          </a:graphic>
          <wp14:sizeRelH relativeFrom="margin">
            <wp14:pctWidth>0</wp14:pctWidth>
          </wp14:sizeRelH>
          <wp14:sizeRelV relativeFrom="margin">
            <wp14:pctHeight>0</wp14:pctHeight>
          </wp14:sizeRelV>
        </wp:anchor>
      </w:drawing>
    </w:r>
    <w:r w:rsidR="002C0228">
      <w:rPr>
        <w:b/>
        <w:bCs/>
        <w:sz w:val="40"/>
        <w:szCs w:val="40"/>
      </w:rPr>
      <w:t xml:space="preserve">Auto </w:t>
    </w:r>
    <w:r w:rsidR="00580DF5">
      <w:rPr>
        <w:b/>
        <w:bCs/>
        <w:sz w:val="40"/>
        <w:szCs w:val="40"/>
      </w:rPr>
      <w:t>évaluation</w:t>
    </w:r>
    <w:r w:rsidR="002C0228">
      <w:rPr>
        <w:b/>
        <w:bCs/>
        <w:sz w:val="40"/>
        <w:szCs w:val="40"/>
      </w:rPr>
      <w:t xml:space="preserve"> pour la</w:t>
    </w:r>
    <w:r w:rsidR="00C86B6D">
      <w:rPr>
        <w:b/>
        <w:bCs/>
        <w:sz w:val="40"/>
        <w:szCs w:val="40"/>
      </w:rPr>
      <w:t xml:space="preserve"> </w:t>
    </w:r>
    <w:r w:rsidR="002C0228">
      <w:rPr>
        <w:b/>
        <w:bCs/>
        <w:sz w:val="40"/>
        <w:szCs w:val="40"/>
      </w:rPr>
      <w:t>certification QUALIOPI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62" w14:textId="77777777" w:rsidR="00511E38" w:rsidRPr="004F299B" w:rsidRDefault="00511E38" w:rsidP="00511E38">
    <w:pPr>
      <w:pStyle w:val="En-tte"/>
      <w:jc w:val="center"/>
      <w:rPr>
        <w:b/>
        <w:bCs/>
        <w:sz w:val="40"/>
        <w:szCs w:val="40"/>
      </w:rPr>
    </w:pPr>
    <w:r w:rsidRPr="0097067B">
      <w:rPr>
        <w:noProof/>
      </w:rPr>
      <w:drawing>
        <wp:anchor distT="0" distB="0" distL="114300" distR="114300" simplePos="0" relativeHeight="251661312" behindDoc="0" locked="0" layoutInCell="1" allowOverlap="1" wp14:anchorId="5AAF9039" wp14:editId="1C3CC6C2">
          <wp:simplePos x="0" y="0"/>
          <wp:positionH relativeFrom="column">
            <wp:posOffset>-594995</wp:posOffset>
          </wp:positionH>
          <wp:positionV relativeFrom="page">
            <wp:posOffset>228600</wp:posOffset>
          </wp:positionV>
          <wp:extent cx="1044575" cy="525145"/>
          <wp:effectExtent l="0" t="0" r="3175" b="8255"/>
          <wp:wrapNone/>
          <wp:docPr id="23" name="Image 23">
            <a:extLst xmlns:a="http://schemas.openxmlformats.org/drawingml/2006/main">
              <a:ext uri="{FF2B5EF4-FFF2-40B4-BE49-F238E27FC236}">
                <a16:creationId xmlns:a16="http://schemas.microsoft.com/office/drawing/2014/main" id="{6468AEEC-5BFD-4837-AC2F-2B9947AF397C}"/>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6468AEEC-5BFD-4837-AC2F-2B9947AF397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575" cy="52514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Auto évaluation pour la certification QUALIOPI</w:t>
    </w:r>
  </w:p>
  <w:p w14:paraId="4DCC95DA" w14:textId="77777777" w:rsidR="00511E38" w:rsidRDefault="00511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531"/>
    <w:multiLevelType w:val="hybridMultilevel"/>
    <w:tmpl w:val="74C297CA"/>
    <w:lvl w:ilvl="0" w:tplc="80CE0634">
      <w:start w:val="1"/>
      <w:numFmt w:val="bullet"/>
      <w:lvlText w:val=""/>
      <w:lvlJc w:val="left"/>
      <w:pPr>
        <w:ind w:left="454" w:hanging="284"/>
      </w:pPr>
      <w:rPr>
        <w:rFonts w:ascii="Symbol" w:hAnsi="Symbol" w:hint="default"/>
      </w:rPr>
    </w:lvl>
    <w:lvl w:ilvl="1" w:tplc="040C0003" w:tentative="1">
      <w:start w:val="1"/>
      <w:numFmt w:val="bullet"/>
      <w:lvlText w:val="o"/>
      <w:lvlJc w:val="left"/>
      <w:pPr>
        <w:ind w:left="1003" w:hanging="360"/>
      </w:pPr>
      <w:rPr>
        <w:rFonts w:ascii="Courier New" w:hAnsi="Courier New" w:cs="Courier New" w:hint="default"/>
      </w:rPr>
    </w:lvl>
    <w:lvl w:ilvl="2" w:tplc="040C0005" w:tentative="1">
      <w:start w:val="1"/>
      <w:numFmt w:val="bullet"/>
      <w:lvlText w:val=""/>
      <w:lvlJc w:val="left"/>
      <w:pPr>
        <w:ind w:left="1723" w:hanging="360"/>
      </w:pPr>
      <w:rPr>
        <w:rFonts w:ascii="Wingdings" w:hAnsi="Wingdings" w:hint="default"/>
      </w:rPr>
    </w:lvl>
    <w:lvl w:ilvl="3" w:tplc="040C0001" w:tentative="1">
      <w:start w:val="1"/>
      <w:numFmt w:val="bullet"/>
      <w:lvlText w:val=""/>
      <w:lvlJc w:val="left"/>
      <w:pPr>
        <w:ind w:left="2443" w:hanging="360"/>
      </w:pPr>
      <w:rPr>
        <w:rFonts w:ascii="Symbol" w:hAnsi="Symbol" w:hint="default"/>
      </w:rPr>
    </w:lvl>
    <w:lvl w:ilvl="4" w:tplc="040C0003" w:tentative="1">
      <w:start w:val="1"/>
      <w:numFmt w:val="bullet"/>
      <w:lvlText w:val="o"/>
      <w:lvlJc w:val="left"/>
      <w:pPr>
        <w:ind w:left="3163" w:hanging="360"/>
      </w:pPr>
      <w:rPr>
        <w:rFonts w:ascii="Courier New" w:hAnsi="Courier New" w:cs="Courier New" w:hint="default"/>
      </w:rPr>
    </w:lvl>
    <w:lvl w:ilvl="5" w:tplc="040C0005" w:tentative="1">
      <w:start w:val="1"/>
      <w:numFmt w:val="bullet"/>
      <w:lvlText w:val=""/>
      <w:lvlJc w:val="left"/>
      <w:pPr>
        <w:ind w:left="3883" w:hanging="360"/>
      </w:pPr>
      <w:rPr>
        <w:rFonts w:ascii="Wingdings" w:hAnsi="Wingdings" w:hint="default"/>
      </w:rPr>
    </w:lvl>
    <w:lvl w:ilvl="6" w:tplc="040C0001" w:tentative="1">
      <w:start w:val="1"/>
      <w:numFmt w:val="bullet"/>
      <w:lvlText w:val=""/>
      <w:lvlJc w:val="left"/>
      <w:pPr>
        <w:ind w:left="4603" w:hanging="360"/>
      </w:pPr>
      <w:rPr>
        <w:rFonts w:ascii="Symbol" w:hAnsi="Symbol" w:hint="default"/>
      </w:rPr>
    </w:lvl>
    <w:lvl w:ilvl="7" w:tplc="040C0003" w:tentative="1">
      <w:start w:val="1"/>
      <w:numFmt w:val="bullet"/>
      <w:lvlText w:val="o"/>
      <w:lvlJc w:val="left"/>
      <w:pPr>
        <w:ind w:left="5323" w:hanging="360"/>
      </w:pPr>
      <w:rPr>
        <w:rFonts w:ascii="Courier New" w:hAnsi="Courier New" w:cs="Courier New" w:hint="default"/>
      </w:rPr>
    </w:lvl>
    <w:lvl w:ilvl="8" w:tplc="040C0005" w:tentative="1">
      <w:start w:val="1"/>
      <w:numFmt w:val="bullet"/>
      <w:lvlText w:val=""/>
      <w:lvlJc w:val="left"/>
      <w:pPr>
        <w:ind w:left="6043" w:hanging="360"/>
      </w:pPr>
      <w:rPr>
        <w:rFonts w:ascii="Wingdings" w:hAnsi="Wingdings" w:hint="default"/>
      </w:rPr>
    </w:lvl>
  </w:abstractNum>
  <w:abstractNum w:abstractNumId="1" w15:restartNumberingAfterBreak="0">
    <w:nsid w:val="15C01B6A"/>
    <w:multiLevelType w:val="hybridMultilevel"/>
    <w:tmpl w:val="1162428A"/>
    <w:lvl w:ilvl="0" w:tplc="5274BDA6">
      <w:start w:val="1"/>
      <w:numFmt w:val="bullet"/>
      <w:lvlText w:val=""/>
      <w:lvlJc w:val="left"/>
      <w:pPr>
        <w:ind w:left="567" w:hanging="34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95812"/>
    <w:multiLevelType w:val="hybridMultilevel"/>
    <w:tmpl w:val="73DA1314"/>
    <w:lvl w:ilvl="0" w:tplc="FB8A910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57CF7"/>
    <w:multiLevelType w:val="hybridMultilevel"/>
    <w:tmpl w:val="984C4208"/>
    <w:lvl w:ilvl="0" w:tplc="5274BDA6">
      <w:start w:val="1"/>
      <w:numFmt w:val="bullet"/>
      <w:lvlText w:val=""/>
      <w:lvlJc w:val="left"/>
      <w:pPr>
        <w:ind w:left="567" w:hanging="34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D159B"/>
    <w:multiLevelType w:val="hybridMultilevel"/>
    <w:tmpl w:val="1FEAA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34673D"/>
    <w:multiLevelType w:val="hybridMultilevel"/>
    <w:tmpl w:val="A4AE5AA6"/>
    <w:lvl w:ilvl="0" w:tplc="F648AC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74"/>
    <w:rsid w:val="00025337"/>
    <w:rsid w:val="00027A3D"/>
    <w:rsid w:val="0004630B"/>
    <w:rsid w:val="00052871"/>
    <w:rsid w:val="000A1CA1"/>
    <w:rsid w:val="000A5B31"/>
    <w:rsid w:val="000A7342"/>
    <w:rsid w:val="00141AD7"/>
    <w:rsid w:val="00195975"/>
    <w:rsid w:val="001E3F2D"/>
    <w:rsid w:val="001E77A0"/>
    <w:rsid w:val="0021239E"/>
    <w:rsid w:val="00250F6D"/>
    <w:rsid w:val="002B47AD"/>
    <w:rsid w:val="002C0228"/>
    <w:rsid w:val="002F6F35"/>
    <w:rsid w:val="00344BE6"/>
    <w:rsid w:val="00392885"/>
    <w:rsid w:val="00396974"/>
    <w:rsid w:val="003E2D4C"/>
    <w:rsid w:val="00405DA0"/>
    <w:rsid w:val="0045369F"/>
    <w:rsid w:val="00453959"/>
    <w:rsid w:val="004A6F70"/>
    <w:rsid w:val="004F299B"/>
    <w:rsid w:val="00501B9F"/>
    <w:rsid w:val="0050714A"/>
    <w:rsid w:val="00511E38"/>
    <w:rsid w:val="005671EA"/>
    <w:rsid w:val="00580DF5"/>
    <w:rsid w:val="0058652B"/>
    <w:rsid w:val="005A2C6A"/>
    <w:rsid w:val="00695E37"/>
    <w:rsid w:val="007409B5"/>
    <w:rsid w:val="00771098"/>
    <w:rsid w:val="00771AD7"/>
    <w:rsid w:val="007A45A4"/>
    <w:rsid w:val="007F6187"/>
    <w:rsid w:val="008C4CBF"/>
    <w:rsid w:val="008D33EB"/>
    <w:rsid w:val="00911194"/>
    <w:rsid w:val="009202BA"/>
    <w:rsid w:val="009368EB"/>
    <w:rsid w:val="00944734"/>
    <w:rsid w:val="009645FC"/>
    <w:rsid w:val="0097067B"/>
    <w:rsid w:val="00A91944"/>
    <w:rsid w:val="00AC71DA"/>
    <w:rsid w:val="00AE0667"/>
    <w:rsid w:val="00B128D5"/>
    <w:rsid w:val="00B93116"/>
    <w:rsid w:val="00BE19B7"/>
    <w:rsid w:val="00C776B5"/>
    <w:rsid w:val="00C86B6D"/>
    <w:rsid w:val="00D06A6C"/>
    <w:rsid w:val="00D07A2D"/>
    <w:rsid w:val="00D50024"/>
    <w:rsid w:val="00DF3892"/>
    <w:rsid w:val="00E23EA1"/>
    <w:rsid w:val="00E43921"/>
    <w:rsid w:val="00E70F45"/>
    <w:rsid w:val="00E75B6E"/>
    <w:rsid w:val="00E82B53"/>
    <w:rsid w:val="00EE2713"/>
    <w:rsid w:val="00F014DA"/>
    <w:rsid w:val="00F402A0"/>
    <w:rsid w:val="00F4768A"/>
    <w:rsid w:val="00F54C49"/>
    <w:rsid w:val="00F606B8"/>
    <w:rsid w:val="00F7462F"/>
    <w:rsid w:val="00F7661C"/>
    <w:rsid w:val="00F8408A"/>
    <w:rsid w:val="00FB6324"/>
    <w:rsid w:val="00FC127D"/>
    <w:rsid w:val="00FD77B5"/>
    <w:rsid w:val="00FE2BFC"/>
    <w:rsid w:val="00FF2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019D"/>
  <w15:chartTrackingRefBased/>
  <w15:docId w15:val="{31E8A9FA-14DE-401C-9EB3-22B5B5B8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47AD"/>
    <w:pPr>
      <w:ind w:left="720"/>
      <w:contextualSpacing/>
    </w:pPr>
  </w:style>
  <w:style w:type="paragraph" w:styleId="En-tte">
    <w:name w:val="header"/>
    <w:basedOn w:val="Normal"/>
    <w:link w:val="En-tteCar"/>
    <w:uiPriority w:val="99"/>
    <w:unhideWhenUsed/>
    <w:rsid w:val="00F4768A"/>
    <w:pPr>
      <w:tabs>
        <w:tab w:val="center" w:pos="4536"/>
        <w:tab w:val="right" w:pos="9072"/>
      </w:tabs>
      <w:spacing w:after="0" w:line="240" w:lineRule="auto"/>
    </w:pPr>
  </w:style>
  <w:style w:type="character" w:customStyle="1" w:styleId="En-tteCar">
    <w:name w:val="En-tête Car"/>
    <w:basedOn w:val="Policepardfaut"/>
    <w:link w:val="En-tte"/>
    <w:uiPriority w:val="99"/>
    <w:rsid w:val="00F4768A"/>
  </w:style>
  <w:style w:type="paragraph" w:styleId="Pieddepage">
    <w:name w:val="footer"/>
    <w:basedOn w:val="Normal"/>
    <w:link w:val="PieddepageCar"/>
    <w:uiPriority w:val="99"/>
    <w:unhideWhenUsed/>
    <w:rsid w:val="00F47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68A"/>
  </w:style>
  <w:style w:type="character" w:styleId="Marquedecommentaire">
    <w:name w:val="annotation reference"/>
    <w:basedOn w:val="Policepardfaut"/>
    <w:uiPriority w:val="99"/>
    <w:semiHidden/>
    <w:unhideWhenUsed/>
    <w:rsid w:val="00695E37"/>
    <w:rPr>
      <w:sz w:val="16"/>
      <w:szCs w:val="16"/>
    </w:rPr>
  </w:style>
  <w:style w:type="paragraph" w:styleId="Commentaire">
    <w:name w:val="annotation text"/>
    <w:basedOn w:val="Normal"/>
    <w:link w:val="CommentaireCar"/>
    <w:uiPriority w:val="99"/>
    <w:semiHidden/>
    <w:unhideWhenUsed/>
    <w:rsid w:val="00695E37"/>
    <w:pPr>
      <w:spacing w:line="240" w:lineRule="auto"/>
    </w:pPr>
    <w:rPr>
      <w:sz w:val="20"/>
      <w:szCs w:val="20"/>
    </w:rPr>
  </w:style>
  <w:style w:type="character" w:customStyle="1" w:styleId="CommentaireCar">
    <w:name w:val="Commentaire Car"/>
    <w:basedOn w:val="Policepardfaut"/>
    <w:link w:val="Commentaire"/>
    <w:uiPriority w:val="99"/>
    <w:semiHidden/>
    <w:rsid w:val="00695E37"/>
    <w:rPr>
      <w:sz w:val="20"/>
      <w:szCs w:val="20"/>
    </w:rPr>
  </w:style>
  <w:style w:type="paragraph" w:styleId="Objetducommentaire">
    <w:name w:val="annotation subject"/>
    <w:basedOn w:val="Commentaire"/>
    <w:next w:val="Commentaire"/>
    <w:link w:val="ObjetducommentaireCar"/>
    <w:uiPriority w:val="99"/>
    <w:semiHidden/>
    <w:unhideWhenUsed/>
    <w:rsid w:val="00695E37"/>
    <w:rPr>
      <w:b/>
      <w:bCs/>
    </w:rPr>
  </w:style>
  <w:style w:type="character" w:customStyle="1" w:styleId="ObjetducommentaireCar">
    <w:name w:val="Objet du commentaire Car"/>
    <w:basedOn w:val="CommentaireCar"/>
    <w:link w:val="Objetducommentaire"/>
    <w:uiPriority w:val="99"/>
    <w:semiHidden/>
    <w:rsid w:val="00695E37"/>
    <w:rPr>
      <w:b/>
      <w:bCs/>
      <w:sz w:val="20"/>
      <w:szCs w:val="20"/>
    </w:rPr>
  </w:style>
  <w:style w:type="paragraph" w:customStyle="1" w:styleId="Pa17">
    <w:name w:val="Pa17"/>
    <w:basedOn w:val="Normal"/>
    <w:next w:val="Normal"/>
    <w:uiPriority w:val="99"/>
    <w:rsid w:val="00695E37"/>
    <w:pPr>
      <w:autoSpaceDE w:val="0"/>
      <w:autoSpaceDN w:val="0"/>
      <w:adjustRightInd w:val="0"/>
      <w:spacing w:after="0" w:line="241" w:lineRule="atLeast"/>
    </w:pPr>
    <w:rPr>
      <w:rFonts w:ascii="Marianne" w:hAnsi="Marianne"/>
      <w:sz w:val="24"/>
      <w:szCs w:val="24"/>
    </w:rPr>
  </w:style>
  <w:style w:type="paragraph" w:customStyle="1" w:styleId="Pa18">
    <w:name w:val="Pa18"/>
    <w:basedOn w:val="Normal"/>
    <w:next w:val="Normal"/>
    <w:uiPriority w:val="99"/>
    <w:rsid w:val="00771AD7"/>
    <w:pPr>
      <w:autoSpaceDE w:val="0"/>
      <w:autoSpaceDN w:val="0"/>
      <w:adjustRightInd w:val="0"/>
      <w:spacing w:after="0" w:line="241" w:lineRule="atLeast"/>
    </w:pPr>
    <w:rPr>
      <w:rFonts w:ascii="Marianne" w:hAnsi="Marianne"/>
      <w:sz w:val="24"/>
      <w:szCs w:val="24"/>
    </w:rPr>
  </w:style>
  <w:style w:type="paragraph" w:customStyle="1" w:styleId="Pa14">
    <w:name w:val="Pa14"/>
    <w:basedOn w:val="Normal"/>
    <w:next w:val="Normal"/>
    <w:uiPriority w:val="99"/>
    <w:rsid w:val="00771AD7"/>
    <w:pPr>
      <w:autoSpaceDE w:val="0"/>
      <w:autoSpaceDN w:val="0"/>
      <w:adjustRightInd w:val="0"/>
      <w:spacing w:after="0" w:line="201" w:lineRule="atLeast"/>
    </w:pPr>
    <w:rPr>
      <w:rFonts w:ascii="Marianne Light" w:hAnsi="Marianne Light"/>
      <w:sz w:val="24"/>
      <w:szCs w:val="24"/>
    </w:rPr>
  </w:style>
  <w:style w:type="paragraph" w:customStyle="1" w:styleId="Pa15">
    <w:name w:val="Pa15"/>
    <w:basedOn w:val="Normal"/>
    <w:next w:val="Normal"/>
    <w:uiPriority w:val="99"/>
    <w:rsid w:val="00FD77B5"/>
    <w:pPr>
      <w:autoSpaceDE w:val="0"/>
      <w:autoSpaceDN w:val="0"/>
      <w:adjustRightInd w:val="0"/>
      <w:spacing w:after="0" w:line="241" w:lineRule="atLeast"/>
    </w:pPr>
    <w:rPr>
      <w:rFonts w:ascii="Marianne" w:hAnsi="Marianne"/>
      <w:sz w:val="24"/>
      <w:szCs w:val="24"/>
    </w:rPr>
  </w:style>
  <w:style w:type="paragraph" w:customStyle="1" w:styleId="Default">
    <w:name w:val="Default"/>
    <w:rsid w:val="00FD77B5"/>
    <w:pPr>
      <w:autoSpaceDE w:val="0"/>
      <w:autoSpaceDN w:val="0"/>
      <w:adjustRightInd w:val="0"/>
      <w:spacing w:after="0" w:line="240" w:lineRule="auto"/>
    </w:pPr>
    <w:rPr>
      <w:rFonts w:ascii="Marianne Light" w:hAnsi="Marianne Light" w:cs="Marianne Light"/>
      <w:color w:val="000000"/>
      <w:sz w:val="24"/>
      <w:szCs w:val="24"/>
    </w:rPr>
  </w:style>
  <w:style w:type="character" w:customStyle="1" w:styleId="A6">
    <w:name w:val="A6"/>
    <w:uiPriority w:val="99"/>
    <w:rsid w:val="00FD77B5"/>
    <w:rPr>
      <w:rFonts w:cs="Marianne Light"/>
      <w:color w:val="000000"/>
      <w:sz w:val="20"/>
      <w:szCs w:val="20"/>
    </w:rPr>
  </w:style>
  <w:style w:type="character" w:customStyle="1" w:styleId="Textedelespacerserv">
    <w:name w:val="Texte de l’espace réservé"/>
    <w:basedOn w:val="Policepardfaut"/>
    <w:uiPriority w:val="99"/>
    <w:semiHidden/>
    <w:rsid w:val="00E43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D45DA1D054C74BC9BA6D7192550F6"/>
        <w:category>
          <w:name w:val="Général"/>
          <w:gallery w:val="placeholder"/>
        </w:category>
        <w:types>
          <w:type w:val="bbPlcHdr"/>
        </w:types>
        <w:behaviors>
          <w:behavior w:val="content"/>
        </w:behaviors>
        <w:guid w:val="{E17255D2-7788-4744-89C9-59A7EC78BC69}"/>
      </w:docPartPr>
      <w:docPartBody>
        <w:p w:rsidR="00000000" w:rsidRDefault="00FE3952" w:rsidP="00FE3952">
          <w:pPr>
            <w:pStyle w:val="0F1D45DA1D054C74BC9BA6D7192550F6"/>
          </w:pPr>
          <w:r>
            <w:rPr>
              <w:rStyle w:val="Textedelespacerserv"/>
            </w:rPr>
            <w:t>[Auteur]</w:t>
          </w:r>
        </w:p>
      </w:docPartBody>
    </w:docPart>
    <w:docPart>
      <w:docPartPr>
        <w:name w:val="FE5CC57E7B464F34BBA09A99F75B5616"/>
        <w:category>
          <w:name w:val="Général"/>
          <w:gallery w:val="placeholder"/>
        </w:category>
        <w:types>
          <w:type w:val="bbPlcHdr"/>
        </w:types>
        <w:behaviors>
          <w:behavior w:val="content"/>
        </w:behaviors>
        <w:guid w:val="{157E800E-E73E-4297-A364-E47EBF24493C}"/>
      </w:docPartPr>
      <w:docPartBody>
        <w:p w:rsidR="00000000" w:rsidRDefault="00FE3952" w:rsidP="00FE3952">
          <w:pPr>
            <w:pStyle w:val="FE5CC57E7B464F34BBA09A99F75B5616"/>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 w:name="Marianne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52"/>
    <w:rsid w:val="006C63DB"/>
    <w:rsid w:val="00FE3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F34DC997F44124A574891632C57639">
    <w:name w:val="E1F34DC997F44124A574891632C57639"/>
    <w:rsid w:val="00FE3952"/>
  </w:style>
  <w:style w:type="paragraph" w:customStyle="1" w:styleId="7D5F1C4F74D1450EB7CC71610A5B1CD4">
    <w:name w:val="7D5F1C4F74D1450EB7CC71610A5B1CD4"/>
    <w:rsid w:val="00FE3952"/>
  </w:style>
  <w:style w:type="paragraph" w:customStyle="1" w:styleId="2B5DF260AB3646B9B6B1837F4BA64DC3">
    <w:name w:val="2B5DF260AB3646B9B6B1837F4BA64DC3"/>
    <w:rsid w:val="00FE3952"/>
  </w:style>
  <w:style w:type="character" w:customStyle="1" w:styleId="Textedelespacerserv">
    <w:name w:val="Texte de l’espace réservé"/>
    <w:basedOn w:val="Policepardfaut"/>
    <w:uiPriority w:val="99"/>
    <w:semiHidden/>
    <w:rsid w:val="00FE3952"/>
    <w:rPr>
      <w:color w:val="808080"/>
    </w:rPr>
  </w:style>
  <w:style w:type="paragraph" w:customStyle="1" w:styleId="D98269CD6CD8482FAE2966C287F1B02F">
    <w:name w:val="D98269CD6CD8482FAE2966C287F1B02F"/>
    <w:rsid w:val="00FE3952"/>
  </w:style>
  <w:style w:type="paragraph" w:customStyle="1" w:styleId="0D345498AF074E11904DFC28C226FC26">
    <w:name w:val="0D345498AF074E11904DFC28C226FC26"/>
    <w:rsid w:val="00FE3952"/>
  </w:style>
  <w:style w:type="paragraph" w:customStyle="1" w:styleId="892668A579414C3A977968C17390F0F0">
    <w:name w:val="892668A579414C3A977968C17390F0F0"/>
    <w:rsid w:val="00FE3952"/>
  </w:style>
  <w:style w:type="paragraph" w:customStyle="1" w:styleId="E1AD534E0664435A926EF5C91A963119">
    <w:name w:val="E1AD534E0664435A926EF5C91A963119"/>
    <w:rsid w:val="00FE3952"/>
  </w:style>
  <w:style w:type="paragraph" w:customStyle="1" w:styleId="0F1D45DA1D054C74BC9BA6D7192550F6">
    <w:name w:val="0F1D45DA1D054C74BC9BA6D7192550F6"/>
    <w:rsid w:val="00FE3952"/>
  </w:style>
  <w:style w:type="paragraph" w:customStyle="1" w:styleId="FE5CC57E7B464F34BBA09A99F75B5616">
    <w:name w:val="FE5CC57E7B464F34BBA09A99F75B5616"/>
    <w:rsid w:val="00FE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E876-B8F1-435B-96DD-F46B9C3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3854</Words>
  <Characters>21199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évaluation pour la certification QUALIOPI</dc:creator>
  <cp:keywords/>
  <dc:description/>
  <cp:lastModifiedBy>Benjamin Finzi</cp:lastModifiedBy>
  <cp:revision>7</cp:revision>
  <cp:lastPrinted>2021-07-27T14:53:00Z</cp:lastPrinted>
  <dcterms:created xsi:type="dcterms:W3CDTF">2021-07-28T07:42:00Z</dcterms:created>
  <dcterms:modified xsi:type="dcterms:W3CDTF">2021-07-28T09:57:00Z</dcterms:modified>
</cp:coreProperties>
</file>